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27" w:rsidRPr="00731B9E" w:rsidRDefault="00DF0A27" w:rsidP="00DF0A27">
      <w:pPr>
        <w:spacing w:after="0" w:line="240" w:lineRule="auto"/>
        <w:jc w:val="center"/>
        <w:rPr>
          <w:rFonts w:ascii="Times New Roman" w:eastAsia="Calibri" w:hAnsi="Times New Roman" w:cs="Times New Roman"/>
          <w:b/>
          <w:sz w:val="24"/>
          <w:szCs w:val="24"/>
        </w:rPr>
      </w:pPr>
      <w:r w:rsidRPr="00731B9E">
        <w:rPr>
          <w:rFonts w:ascii="Times New Roman" w:eastAsia="Calibri" w:hAnsi="Times New Roman" w:cs="Times New Roman"/>
          <w:b/>
          <w:sz w:val="24"/>
          <w:szCs w:val="24"/>
        </w:rPr>
        <w:t>С О Д Е Р Ж А Н И Е</w:t>
      </w:r>
    </w:p>
    <w:p w:rsidR="00DF0A27" w:rsidRPr="00731B9E" w:rsidRDefault="00DF0A27" w:rsidP="00DF0A27">
      <w:pPr>
        <w:spacing w:after="0" w:line="240" w:lineRule="auto"/>
        <w:jc w:val="center"/>
        <w:rPr>
          <w:rFonts w:ascii="Times New Roman" w:eastAsia="Calibri" w:hAnsi="Times New Roman" w:cs="Times New Roman"/>
          <w:b/>
          <w:sz w:val="24"/>
          <w:szCs w:val="24"/>
        </w:rPr>
      </w:pPr>
    </w:p>
    <w:p w:rsidR="00DF0A27" w:rsidRPr="00731B9E" w:rsidRDefault="00DF0A27" w:rsidP="00DF0A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Официальная информация администрации Тейковского муниципального района </w:t>
      </w:r>
    </w:p>
    <w:p w:rsidR="00DF0A27" w:rsidRPr="00731B9E" w:rsidRDefault="00DF0A27" w:rsidP="00DF0A27">
      <w:pPr>
        <w:spacing w:after="0" w:line="240" w:lineRule="auto"/>
        <w:rPr>
          <w:rFonts w:ascii="Times New Roman" w:eastAsia="Calibri" w:hAnsi="Times New Roman" w:cs="Times New Roman"/>
          <w:b/>
          <w:sz w:val="24"/>
          <w:szCs w:val="24"/>
        </w:rPr>
      </w:pPr>
    </w:p>
    <w:tbl>
      <w:tblPr>
        <w:tblW w:w="9782" w:type="dxa"/>
        <w:tblInd w:w="-142" w:type="dxa"/>
        <w:tblLook w:val="04A0" w:firstRow="1" w:lastRow="0" w:firstColumn="1" w:lastColumn="0" w:noHBand="0" w:noVBand="1"/>
      </w:tblPr>
      <w:tblGrid>
        <w:gridCol w:w="3708"/>
        <w:gridCol w:w="6074"/>
      </w:tblGrid>
      <w:tr w:rsidR="00DF0A27" w:rsidRPr="00731B9E" w:rsidTr="0027199A">
        <w:trPr>
          <w:trHeight w:val="1066"/>
        </w:trPr>
        <w:tc>
          <w:tcPr>
            <w:tcW w:w="3708" w:type="dxa"/>
          </w:tcPr>
          <w:p w:rsidR="00DF0A27" w:rsidRPr="00EE55B6" w:rsidRDefault="00DF0A27" w:rsidP="0027199A">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DF0A27" w:rsidRDefault="00DF0A27" w:rsidP="0027199A">
            <w:pPr>
              <w:spacing w:after="200" w:line="240" w:lineRule="auto"/>
              <w:jc w:val="both"/>
              <w:rPr>
                <w:rFonts w:ascii="Times New Roman" w:eastAsiaTheme="minorEastAsia" w:hAnsi="Times New Roman" w:cs="Times New Roman"/>
                <w:sz w:val="24"/>
                <w:szCs w:val="26"/>
              </w:rPr>
            </w:pPr>
          </w:p>
        </w:tc>
        <w:tc>
          <w:tcPr>
            <w:tcW w:w="6074" w:type="dxa"/>
          </w:tcPr>
          <w:p w:rsidR="00DF0A27" w:rsidRPr="002718A6" w:rsidRDefault="00DF0A27"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sidR="00EC3B93">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sidRPr="00DF0A27">
              <w:rPr>
                <w:rFonts w:ascii="Times New Roman" w:eastAsiaTheme="minorEastAsia" w:hAnsi="Times New Roman" w:cs="Times New Roman"/>
                <w:sz w:val="24"/>
                <w:szCs w:val="26"/>
              </w:rPr>
              <w:t>0</w:t>
            </w:r>
            <w:r w:rsidR="00EC3B93">
              <w:rPr>
                <w:rFonts w:ascii="Times New Roman" w:eastAsiaTheme="minorEastAsia" w:hAnsi="Times New Roman" w:cs="Times New Roman"/>
                <w:sz w:val="24"/>
                <w:szCs w:val="26"/>
              </w:rPr>
              <w:t>7</w:t>
            </w:r>
            <w:r w:rsidRPr="00DF0A27">
              <w:rPr>
                <w:rFonts w:ascii="Times New Roman" w:eastAsiaTheme="minorEastAsia" w:hAnsi="Times New Roman" w:cs="Times New Roman"/>
                <w:sz w:val="24"/>
                <w:szCs w:val="26"/>
              </w:rPr>
              <w:t>-01-20 от 09.01.2020</w:t>
            </w:r>
          </w:p>
        </w:tc>
      </w:tr>
      <w:tr w:rsidR="00EC3B93" w:rsidRPr="00731B9E" w:rsidTr="0027199A">
        <w:trPr>
          <w:trHeight w:val="1066"/>
        </w:trPr>
        <w:tc>
          <w:tcPr>
            <w:tcW w:w="3708" w:type="dxa"/>
          </w:tcPr>
          <w:p w:rsidR="00EC3B93" w:rsidRPr="00EE55B6" w:rsidRDefault="00EC3B93" w:rsidP="00D32EC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EC3B93" w:rsidRDefault="00EC3B93" w:rsidP="00D32EC0">
            <w:pPr>
              <w:spacing w:after="200" w:line="240" w:lineRule="auto"/>
              <w:jc w:val="both"/>
              <w:rPr>
                <w:rFonts w:ascii="Times New Roman" w:eastAsiaTheme="minorEastAsia" w:hAnsi="Times New Roman" w:cs="Times New Roman"/>
                <w:sz w:val="24"/>
                <w:szCs w:val="26"/>
              </w:rPr>
            </w:pPr>
          </w:p>
        </w:tc>
        <w:tc>
          <w:tcPr>
            <w:tcW w:w="6074" w:type="dxa"/>
          </w:tcPr>
          <w:p w:rsidR="00EC3B93" w:rsidRPr="002718A6" w:rsidRDefault="00EC3B93"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20</w:t>
            </w:r>
            <w:r w:rsidRPr="00DF0A27">
              <w:rPr>
                <w:rFonts w:ascii="Times New Roman" w:eastAsiaTheme="minorEastAsia" w:hAnsi="Times New Roman" w:cs="Times New Roman"/>
                <w:sz w:val="24"/>
                <w:szCs w:val="26"/>
              </w:rPr>
              <w:t>-01-20 от 09.01.2020</w:t>
            </w:r>
          </w:p>
        </w:tc>
      </w:tr>
      <w:tr w:rsidR="00EC3B93" w:rsidRPr="00731B9E" w:rsidTr="0027199A">
        <w:trPr>
          <w:trHeight w:val="1066"/>
        </w:trPr>
        <w:tc>
          <w:tcPr>
            <w:tcW w:w="3708" w:type="dxa"/>
          </w:tcPr>
          <w:p w:rsidR="00EC3B93" w:rsidRPr="00EE55B6" w:rsidRDefault="00EC3B93" w:rsidP="00D32EC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EC3B93" w:rsidRDefault="00EC3B93" w:rsidP="00D32EC0">
            <w:pPr>
              <w:spacing w:after="200" w:line="240" w:lineRule="auto"/>
              <w:jc w:val="both"/>
              <w:rPr>
                <w:rFonts w:ascii="Times New Roman" w:eastAsiaTheme="minorEastAsia" w:hAnsi="Times New Roman" w:cs="Times New Roman"/>
                <w:sz w:val="24"/>
                <w:szCs w:val="26"/>
              </w:rPr>
            </w:pPr>
          </w:p>
        </w:tc>
        <w:tc>
          <w:tcPr>
            <w:tcW w:w="6074" w:type="dxa"/>
          </w:tcPr>
          <w:p w:rsidR="00EC3B93" w:rsidRPr="002718A6" w:rsidRDefault="00EC3B93"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21</w:t>
            </w:r>
            <w:r w:rsidRPr="00DF0A27">
              <w:rPr>
                <w:rFonts w:ascii="Times New Roman" w:eastAsiaTheme="minorEastAsia" w:hAnsi="Times New Roman" w:cs="Times New Roman"/>
                <w:sz w:val="24"/>
                <w:szCs w:val="26"/>
              </w:rPr>
              <w:t>-01-20 от 09.01.2020</w:t>
            </w:r>
          </w:p>
        </w:tc>
      </w:tr>
      <w:tr w:rsidR="00EC3B93" w:rsidRPr="00731B9E" w:rsidTr="0027199A">
        <w:trPr>
          <w:trHeight w:val="1066"/>
        </w:trPr>
        <w:tc>
          <w:tcPr>
            <w:tcW w:w="3708" w:type="dxa"/>
          </w:tcPr>
          <w:p w:rsidR="00EC3B93" w:rsidRPr="00EE55B6" w:rsidRDefault="00EC3B93" w:rsidP="00D32EC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EC3B93" w:rsidRDefault="00EC3B93" w:rsidP="00D32EC0">
            <w:pPr>
              <w:spacing w:after="200" w:line="240" w:lineRule="auto"/>
              <w:jc w:val="both"/>
              <w:rPr>
                <w:rFonts w:ascii="Times New Roman" w:eastAsiaTheme="minorEastAsia" w:hAnsi="Times New Roman" w:cs="Times New Roman"/>
                <w:sz w:val="24"/>
                <w:szCs w:val="26"/>
              </w:rPr>
            </w:pPr>
          </w:p>
        </w:tc>
        <w:tc>
          <w:tcPr>
            <w:tcW w:w="6074" w:type="dxa"/>
          </w:tcPr>
          <w:p w:rsidR="00EC3B93" w:rsidRPr="002718A6" w:rsidRDefault="00EC3B93"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32</w:t>
            </w:r>
            <w:r w:rsidRPr="00DF0A27">
              <w:rPr>
                <w:rFonts w:ascii="Times New Roman" w:eastAsiaTheme="minorEastAsia" w:hAnsi="Times New Roman" w:cs="Times New Roman"/>
                <w:sz w:val="24"/>
                <w:szCs w:val="26"/>
              </w:rPr>
              <w:t>-01-20 от 09.01.2020</w:t>
            </w:r>
          </w:p>
        </w:tc>
      </w:tr>
      <w:tr w:rsidR="00EC3B93" w:rsidRPr="00731B9E" w:rsidTr="0027199A">
        <w:trPr>
          <w:trHeight w:val="1066"/>
        </w:trPr>
        <w:tc>
          <w:tcPr>
            <w:tcW w:w="3708" w:type="dxa"/>
          </w:tcPr>
          <w:p w:rsidR="00EC3B93" w:rsidRPr="00EE55B6" w:rsidRDefault="00EC3B93" w:rsidP="00D32EC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EC3B93" w:rsidRDefault="00EC3B93" w:rsidP="00D32EC0">
            <w:pPr>
              <w:spacing w:after="200" w:line="240" w:lineRule="auto"/>
              <w:jc w:val="both"/>
              <w:rPr>
                <w:rFonts w:ascii="Times New Roman" w:eastAsiaTheme="minorEastAsia" w:hAnsi="Times New Roman" w:cs="Times New Roman"/>
                <w:sz w:val="24"/>
                <w:szCs w:val="26"/>
              </w:rPr>
            </w:pPr>
          </w:p>
        </w:tc>
        <w:tc>
          <w:tcPr>
            <w:tcW w:w="6074" w:type="dxa"/>
          </w:tcPr>
          <w:p w:rsidR="00EC3B93" w:rsidRPr="002718A6" w:rsidRDefault="00EC3B93"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50</w:t>
            </w:r>
            <w:r w:rsidRPr="00DF0A27">
              <w:rPr>
                <w:rFonts w:ascii="Times New Roman" w:eastAsiaTheme="minorEastAsia" w:hAnsi="Times New Roman" w:cs="Times New Roman"/>
                <w:sz w:val="24"/>
                <w:szCs w:val="26"/>
              </w:rPr>
              <w:t>-01-20 от 09.01.2020</w:t>
            </w:r>
          </w:p>
        </w:tc>
      </w:tr>
      <w:tr w:rsidR="00EC3B93" w:rsidRPr="002718A6" w:rsidTr="00D32EC0">
        <w:trPr>
          <w:trHeight w:val="1066"/>
        </w:trPr>
        <w:tc>
          <w:tcPr>
            <w:tcW w:w="3708" w:type="dxa"/>
          </w:tcPr>
          <w:p w:rsidR="00EC3B93" w:rsidRPr="00EE55B6" w:rsidRDefault="00EC3B93" w:rsidP="00D32EC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EC3B93" w:rsidRDefault="00EC3B93" w:rsidP="00D32EC0">
            <w:pPr>
              <w:spacing w:after="200" w:line="240" w:lineRule="auto"/>
              <w:jc w:val="both"/>
              <w:rPr>
                <w:rFonts w:ascii="Times New Roman" w:eastAsiaTheme="minorEastAsia" w:hAnsi="Times New Roman" w:cs="Times New Roman"/>
                <w:sz w:val="24"/>
                <w:szCs w:val="26"/>
              </w:rPr>
            </w:pPr>
          </w:p>
        </w:tc>
        <w:tc>
          <w:tcPr>
            <w:tcW w:w="6074" w:type="dxa"/>
          </w:tcPr>
          <w:p w:rsidR="00EC3B93" w:rsidRPr="002718A6" w:rsidRDefault="00EC3B93"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51</w:t>
            </w:r>
            <w:r w:rsidRPr="00DF0A27">
              <w:rPr>
                <w:rFonts w:ascii="Times New Roman" w:eastAsiaTheme="minorEastAsia" w:hAnsi="Times New Roman" w:cs="Times New Roman"/>
                <w:sz w:val="24"/>
                <w:szCs w:val="26"/>
              </w:rPr>
              <w:t>-01-20 от 09.01.2020</w:t>
            </w:r>
          </w:p>
        </w:tc>
      </w:tr>
      <w:tr w:rsidR="00EC3B93" w:rsidRPr="00731B9E" w:rsidTr="0027199A">
        <w:trPr>
          <w:trHeight w:val="1066"/>
        </w:trPr>
        <w:tc>
          <w:tcPr>
            <w:tcW w:w="3708" w:type="dxa"/>
          </w:tcPr>
          <w:p w:rsidR="00EC3B93" w:rsidRPr="00EE55B6" w:rsidRDefault="00EC3B93" w:rsidP="00D32EC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EC3B93" w:rsidRDefault="00EC3B93" w:rsidP="00D32EC0">
            <w:pPr>
              <w:spacing w:after="200" w:line="240" w:lineRule="auto"/>
              <w:jc w:val="both"/>
              <w:rPr>
                <w:rFonts w:ascii="Times New Roman" w:eastAsiaTheme="minorEastAsia" w:hAnsi="Times New Roman" w:cs="Times New Roman"/>
                <w:sz w:val="24"/>
                <w:szCs w:val="26"/>
              </w:rPr>
            </w:pPr>
          </w:p>
        </w:tc>
        <w:tc>
          <w:tcPr>
            <w:tcW w:w="6074" w:type="dxa"/>
          </w:tcPr>
          <w:p w:rsidR="00EC3B93" w:rsidRPr="002718A6" w:rsidRDefault="00EC3B93"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r>
              <w:rPr>
                <w:rFonts w:ascii="Times New Roman" w:eastAsiaTheme="minorEastAsia" w:hAnsi="Times New Roman" w:cs="Times New Roman"/>
                <w:sz w:val="24"/>
                <w:szCs w:val="26"/>
              </w:rPr>
              <w:t>52</w:t>
            </w:r>
            <w:r w:rsidRPr="00DF0A27">
              <w:rPr>
                <w:rFonts w:ascii="Times New Roman" w:eastAsiaTheme="minorEastAsia" w:hAnsi="Times New Roman" w:cs="Times New Roman"/>
                <w:sz w:val="24"/>
                <w:szCs w:val="26"/>
              </w:rPr>
              <w:t>-01-20 от 09.01.2020</w:t>
            </w:r>
          </w:p>
        </w:tc>
      </w:tr>
      <w:tr w:rsidR="00EC3B93" w:rsidRPr="00731B9E" w:rsidTr="0027199A">
        <w:trPr>
          <w:trHeight w:val="1066"/>
        </w:trPr>
        <w:tc>
          <w:tcPr>
            <w:tcW w:w="3708" w:type="dxa"/>
          </w:tcPr>
          <w:p w:rsidR="00EC3B93" w:rsidRPr="00EE55B6" w:rsidRDefault="00EC3B93" w:rsidP="00D32EC0">
            <w:pPr>
              <w:spacing w:after="20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СОГЛАШЕНИЕ</w:t>
            </w:r>
          </w:p>
          <w:p w:rsidR="00EC3B93" w:rsidRDefault="00EC3B93" w:rsidP="00D32EC0">
            <w:pPr>
              <w:spacing w:after="200" w:line="240" w:lineRule="auto"/>
              <w:jc w:val="both"/>
              <w:rPr>
                <w:rFonts w:ascii="Times New Roman" w:eastAsiaTheme="minorEastAsia" w:hAnsi="Times New Roman" w:cs="Times New Roman"/>
                <w:sz w:val="24"/>
                <w:szCs w:val="26"/>
              </w:rPr>
            </w:pPr>
          </w:p>
        </w:tc>
        <w:tc>
          <w:tcPr>
            <w:tcW w:w="6074" w:type="dxa"/>
          </w:tcPr>
          <w:p w:rsidR="00EC3B93" w:rsidRPr="002718A6" w:rsidRDefault="00EC3B93" w:rsidP="00EC3B93">
            <w:pPr>
              <w:tabs>
                <w:tab w:val="left" w:pos="3458"/>
              </w:tabs>
              <w:spacing w:after="0" w:line="240" w:lineRule="auto"/>
              <w:jc w:val="both"/>
              <w:rPr>
                <w:rFonts w:ascii="Times New Roman" w:eastAsiaTheme="minorEastAsia" w:hAnsi="Times New Roman" w:cs="Times New Roman"/>
                <w:sz w:val="24"/>
                <w:szCs w:val="26"/>
              </w:rPr>
            </w:pPr>
            <w:r w:rsidRPr="00EE55B6">
              <w:rPr>
                <w:rFonts w:ascii="Times New Roman" w:eastAsiaTheme="minorEastAsia" w:hAnsi="Times New Roman" w:cs="Times New Roman"/>
                <w:sz w:val="24"/>
                <w:szCs w:val="26"/>
              </w:rPr>
              <w:t xml:space="preserve">между администрацией Тейковского муниципального района и администрацией </w:t>
            </w:r>
            <w:proofErr w:type="spellStart"/>
            <w:r>
              <w:rPr>
                <w:rFonts w:ascii="Times New Roman" w:eastAsiaTheme="minorEastAsia" w:hAnsi="Times New Roman" w:cs="Times New Roman"/>
                <w:sz w:val="24"/>
                <w:szCs w:val="26"/>
              </w:rPr>
              <w:t>Новогоряновского</w:t>
            </w:r>
            <w:proofErr w:type="spellEnd"/>
            <w:r w:rsidRPr="00EE55B6">
              <w:rPr>
                <w:rFonts w:ascii="Times New Roman" w:eastAsiaTheme="minorEastAsia" w:hAnsi="Times New Roman" w:cs="Times New Roman"/>
                <w:sz w:val="24"/>
                <w:szCs w:val="26"/>
              </w:rPr>
              <w:t xml:space="preserve"> сельского поселения о передаче осуществления полномочий</w:t>
            </w:r>
            <w:r>
              <w:rPr>
                <w:rFonts w:ascii="Times New Roman" w:eastAsiaTheme="minorEastAsia" w:hAnsi="Times New Roman" w:cs="Times New Roman"/>
                <w:sz w:val="24"/>
                <w:szCs w:val="26"/>
              </w:rPr>
              <w:t xml:space="preserve"> </w:t>
            </w:r>
            <w:r w:rsidRPr="00EE55B6">
              <w:rPr>
                <w:rFonts w:ascii="Times New Roman" w:eastAsiaTheme="minorEastAsia" w:hAnsi="Times New Roman" w:cs="Times New Roman"/>
                <w:sz w:val="24"/>
                <w:szCs w:val="26"/>
              </w:rPr>
              <w:t xml:space="preserve">№ </w:t>
            </w:r>
          </w:p>
        </w:tc>
      </w:tr>
    </w:tbl>
    <w:p w:rsidR="00B62E09" w:rsidRDefault="00B62E09"/>
    <w:p w:rsidR="004446BB" w:rsidRDefault="004446BB"/>
    <w:p w:rsidR="004446BB" w:rsidRDefault="004446BB"/>
    <w:p w:rsidR="004446BB" w:rsidRDefault="004446BB"/>
    <w:p w:rsidR="004446BB" w:rsidRDefault="004446BB"/>
    <w:p w:rsidR="004446BB" w:rsidRDefault="004446BB"/>
    <w:p w:rsidR="004446BB" w:rsidRDefault="004446BB"/>
    <w:p w:rsidR="004446BB" w:rsidRDefault="004446BB"/>
    <w:p w:rsidR="004446BB" w:rsidRDefault="004446BB"/>
    <w:p w:rsidR="004446BB" w:rsidRDefault="004446BB"/>
    <w:p w:rsidR="004446BB" w:rsidRDefault="004446BB"/>
    <w:p w:rsidR="004446BB" w:rsidRPr="004446BB" w:rsidRDefault="004446BB" w:rsidP="004446BB">
      <w:pPr>
        <w:spacing w:after="0" w:line="240" w:lineRule="auto"/>
        <w:jc w:val="center"/>
        <w:outlineLvl w:val="0"/>
        <w:rPr>
          <w:rFonts w:ascii="Times New Roman" w:eastAsia="Calibri" w:hAnsi="Times New Roman" w:cs="Times New Roman"/>
          <w:b/>
          <w:sz w:val="26"/>
          <w:szCs w:val="26"/>
        </w:rPr>
      </w:pPr>
      <w:bookmarkStart w:id="0" w:name="bookmark0"/>
      <w:r w:rsidRPr="004446BB">
        <w:rPr>
          <w:rFonts w:ascii="Times New Roman" w:eastAsia="Calibri" w:hAnsi="Times New Roman" w:cs="Times New Roman"/>
          <w:b/>
          <w:sz w:val="26"/>
          <w:szCs w:val="26"/>
        </w:rPr>
        <w:lastRenderedPageBreak/>
        <w:t>СОГЛАШЕНИЕ</w:t>
      </w:r>
    </w:p>
    <w:p w:rsidR="004446BB" w:rsidRPr="004446BB" w:rsidRDefault="004446BB" w:rsidP="004446BB">
      <w:pPr>
        <w:spacing w:after="0" w:line="240" w:lineRule="auto"/>
        <w:jc w:val="center"/>
        <w:rPr>
          <w:rFonts w:ascii="Times New Roman" w:eastAsia="Calibri" w:hAnsi="Times New Roman" w:cs="Times New Roman"/>
          <w:b/>
          <w:sz w:val="26"/>
          <w:szCs w:val="26"/>
        </w:rPr>
      </w:pPr>
      <w:r w:rsidRPr="004446BB">
        <w:rPr>
          <w:rFonts w:ascii="Times New Roman" w:eastAsia="Calibri" w:hAnsi="Times New Roman" w:cs="Times New Roman"/>
          <w:b/>
          <w:sz w:val="26"/>
          <w:szCs w:val="26"/>
        </w:rPr>
        <w:t xml:space="preserve">между администрацией Тейковского муниципального района и </w:t>
      </w:r>
    </w:p>
    <w:p w:rsidR="004446BB" w:rsidRPr="004446BB" w:rsidRDefault="004446BB" w:rsidP="004446BB">
      <w:pPr>
        <w:spacing w:after="0" w:line="240" w:lineRule="auto"/>
        <w:jc w:val="center"/>
        <w:rPr>
          <w:rFonts w:ascii="Times New Roman" w:eastAsia="Calibri" w:hAnsi="Times New Roman" w:cs="Times New Roman"/>
          <w:b/>
          <w:sz w:val="26"/>
          <w:szCs w:val="26"/>
        </w:rPr>
      </w:pPr>
      <w:r w:rsidRPr="004446BB">
        <w:rPr>
          <w:rFonts w:ascii="Times New Roman" w:eastAsia="Calibri" w:hAnsi="Times New Roman" w:cs="Times New Roman"/>
          <w:b/>
          <w:sz w:val="26"/>
          <w:szCs w:val="26"/>
        </w:rPr>
        <w:t xml:space="preserve">администрацией </w:t>
      </w:r>
      <w:proofErr w:type="spellStart"/>
      <w:r w:rsidRPr="004446BB">
        <w:rPr>
          <w:rFonts w:ascii="Times New Roman" w:eastAsia="Calibri" w:hAnsi="Times New Roman" w:cs="Times New Roman"/>
          <w:b/>
          <w:sz w:val="26"/>
          <w:szCs w:val="26"/>
        </w:rPr>
        <w:t>Новогоряновского</w:t>
      </w:r>
      <w:proofErr w:type="spellEnd"/>
      <w:r w:rsidRPr="004446BB">
        <w:rPr>
          <w:rFonts w:ascii="Times New Roman" w:eastAsia="Calibri" w:hAnsi="Times New Roman" w:cs="Times New Roman"/>
          <w:b/>
          <w:sz w:val="26"/>
          <w:szCs w:val="26"/>
        </w:rPr>
        <w:t xml:space="preserve"> сельского поселения о передаче </w:t>
      </w:r>
    </w:p>
    <w:p w:rsidR="004446BB" w:rsidRPr="004446BB" w:rsidRDefault="004446BB" w:rsidP="004446BB">
      <w:pPr>
        <w:spacing w:after="0" w:line="240" w:lineRule="auto"/>
        <w:jc w:val="center"/>
        <w:rPr>
          <w:rFonts w:ascii="Times New Roman" w:eastAsia="Calibri" w:hAnsi="Times New Roman" w:cs="Times New Roman"/>
          <w:b/>
          <w:sz w:val="28"/>
          <w:szCs w:val="28"/>
        </w:rPr>
      </w:pPr>
      <w:r w:rsidRPr="004446BB">
        <w:rPr>
          <w:rFonts w:ascii="Times New Roman" w:eastAsia="Calibri" w:hAnsi="Times New Roman" w:cs="Times New Roman"/>
          <w:b/>
          <w:sz w:val="26"/>
          <w:szCs w:val="26"/>
        </w:rPr>
        <w:t>осуществления полномочий</w:t>
      </w:r>
    </w:p>
    <w:p w:rsidR="004446BB" w:rsidRPr="004446BB" w:rsidRDefault="004446BB" w:rsidP="004446BB">
      <w:pPr>
        <w:spacing w:after="0" w:line="240" w:lineRule="auto"/>
        <w:jc w:val="center"/>
        <w:rPr>
          <w:rFonts w:ascii="Times New Roman" w:eastAsia="Calibri" w:hAnsi="Times New Roman" w:cs="Times New Roman"/>
          <w:sz w:val="28"/>
          <w:szCs w:val="28"/>
        </w:rPr>
      </w:pPr>
    </w:p>
    <w:p w:rsidR="004446BB" w:rsidRPr="004446BB" w:rsidRDefault="004446BB" w:rsidP="004446BB">
      <w:pPr>
        <w:spacing w:after="0" w:line="240" w:lineRule="auto"/>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г. Тейково                    </w:t>
      </w:r>
      <w:r>
        <w:rPr>
          <w:rFonts w:ascii="Times New Roman" w:eastAsia="Calibri" w:hAnsi="Times New Roman" w:cs="Times New Roman"/>
          <w:sz w:val="26"/>
          <w:szCs w:val="26"/>
        </w:rPr>
        <w:t xml:space="preserve">             </w:t>
      </w:r>
      <w:r w:rsidRPr="004446BB">
        <w:rPr>
          <w:rFonts w:ascii="Times New Roman" w:eastAsia="Calibri" w:hAnsi="Times New Roman" w:cs="Times New Roman"/>
          <w:sz w:val="26"/>
          <w:szCs w:val="26"/>
        </w:rPr>
        <w:t xml:space="preserve">             № </w:t>
      </w:r>
      <w:r>
        <w:rPr>
          <w:rFonts w:ascii="Times New Roman" w:eastAsia="Calibri" w:hAnsi="Times New Roman" w:cs="Times New Roman"/>
          <w:sz w:val="26"/>
          <w:szCs w:val="26"/>
        </w:rPr>
        <w:t>07-01-20</w:t>
      </w:r>
      <w:r w:rsidRPr="004446B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4446BB">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4446BB">
        <w:rPr>
          <w:rFonts w:ascii="Times New Roman" w:eastAsia="Calibri" w:hAnsi="Times New Roman" w:cs="Times New Roman"/>
          <w:sz w:val="26"/>
          <w:szCs w:val="26"/>
        </w:rPr>
        <w:t>2020 г.</w:t>
      </w:r>
    </w:p>
    <w:p w:rsidR="004446BB" w:rsidRPr="004446BB" w:rsidRDefault="004446BB" w:rsidP="004446BB">
      <w:pPr>
        <w:spacing w:after="0" w:line="240" w:lineRule="auto"/>
        <w:ind w:firstLine="540"/>
        <w:jc w:val="both"/>
        <w:rPr>
          <w:rFonts w:ascii="Times New Roman" w:eastAsia="Calibri" w:hAnsi="Times New Roman" w:cs="Times New Roman"/>
          <w:b/>
          <w:sz w:val="26"/>
          <w:szCs w:val="26"/>
        </w:rPr>
      </w:pPr>
      <w:r w:rsidRPr="004446BB">
        <w:rPr>
          <w:rFonts w:ascii="Times New Roman" w:eastAsia="Calibri" w:hAnsi="Times New Roman" w:cs="Times New Roman"/>
          <w:b/>
          <w:sz w:val="26"/>
          <w:szCs w:val="26"/>
        </w:rPr>
        <w:t xml:space="preserve">  </w:t>
      </w:r>
    </w:p>
    <w:p w:rsidR="004446BB" w:rsidRPr="004446BB" w:rsidRDefault="004446BB" w:rsidP="004446BB">
      <w:pPr>
        <w:spacing w:after="0" w:line="240" w:lineRule="auto"/>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roofErr w:type="gramStart"/>
      <w:r w:rsidRPr="004446BB">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4446BB">
        <w:rPr>
          <w:rFonts w:ascii="Times New Roman" w:eastAsia="Calibri" w:hAnsi="Times New Roman" w:cs="Times New Roman"/>
          <w:sz w:val="26"/>
          <w:szCs w:val="26"/>
        </w:rPr>
        <w:t>и.о</w:t>
      </w:r>
      <w:proofErr w:type="spellEnd"/>
      <w:r w:rsidRPr="004446BB">
        <w:rPr>
          <w:rFonts w:ascii="Times New Roman" w:eastAsia="Calibri" w:hAnsi="Times New Roman" w:cs="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именуемая в дальнейшем «Администрация поселения», в лице главы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Беляева Сергея Ивановича, действующего на</w:t>
      </w:r>
      <w:proofErr w:type="gramEnd"/>
      <w:r w:rsidRPr="004446BB">
        <w:rPr>
          <w:rFonts w:ascii="Times New Roman" w:eastAsia="Calibri" w:hAnsi="Times New Roman" w:cs="Times New Roman"/>
          <w:sz w:val="26"/>
          <w:szCs w:val="26"/>
        </w:rPr>
        <w:t xml:space="preserve"> </w:t>
      </w:r>
      <w:proofErr w:type="gramStart"/>
      <w:r w:rsidRPr="004446BB">
        <w:rPr>
          <w:rFonts w:ascii="Times New Roman" w:eastAsia="Calibri" w:hAnsi="Times New Roman" w:cs="Times New Roman"/>
          <w:sz w:val="26"/>
          <w:szCs w:val="26"/>
        </w:rPr>
        <w:t xml:space="preserve">основании Устава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446BB">
          <w:rPr>
            <w:rFonts w:ascii="Times New Roman" w:eastAsia="Calibri" w:hAnsi="Times New Roman" w:cs="Times New Roman"/>
            <w:sz w:val="26"/>
            <w:szCs w:val="26"/>
          </w:rPr>
          <w:t>2003 г</w:t>
        </w:r>
      </w:smartTag>
      <w:r w:rsidRPr="004446BB">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417-р «О передаче органами местного самоуправления  Тейковского муниципального района осуществления части полномочий по дорожной деятельности в</w:t>
      </w:r>
      <w:proofErr w:type="gramEnd"/>
      <w:r w:rsidRPr="004446BB">
        <w:rPr>
          <w:rFonts w:ascii="Times New Roman" w:eastAsia="Calibri" w:hAnsi="Times New Roman" w:cs="Times New Roman"/>
          <w:sz w:val="26"/>
          <w:szCs w:val="26"/>
        </w:rPr>
        <w:t xml:space="preserve"> </w:t>
      </w:r>
      <w:proofErr w:type="gramStart"/>
      <w:r w:rsidRPr="004446BB">
        <w:rPr>
          <w:rFonts w:ascii="Times New Roman" w:eastAsia="Calibri" w:hAnsi="Times New Roman" w:cs="Times New Roman"/>
          <w:sz w:val="26"/>
          <w:szCs w:val="26"/>
        </w:rPr>
        <w:t>отношении автомобильных дорог местного значения в границах населенных пунктов</w:t>
      </w:r>
      <w:r w:rsidRPr="004446BB">
        <w:rPr>
          <w:rFonts w:ascii="Times New Roman" w:eastAsia="Calibri" w:hAnsi="Times New Roman" w:cs="Times New Roman"/>
          <w:bCs/>
          <w:sz w:val="26"/>
          <w:szCs w:val="26"/>
        </w:rPr>
        <w:t xml:space="preserve"> </w:t>
      </w:r>
      <w:r w:rsidRPr="004446BB">
        <w:rPr>
          <w:rFonts w:ascii="Times New Roman" w:eastAsia="Calibri" w:hAnsi="Times New Roman" w:cs="Times New Roman"/>
          <w:sz w:val="26"/>
          <w:szCs w:val="26"/>
        </w:rPr>
        <w:t xml:space="preserve">сельских </w:t>
      </w:r>
      <w:r w:rsidRPr="004446BB">
        <w:rPr>
          <w:rFonts w:ascii="Times New Roman" w:eastAsia="Calibri" w:hAnsi="Times New Roman" w:cs="Times New Roman"/>
          <w:bCs/>
          <w:sz w:val="26"/>
          <w:szCs w:val="26"/>
        </w:rPr>
        <w:t xml:space="preserve">поселений </w:t>
      </w:r>
      <w:r w:rsidRPr="004446BB">
        <w:rPr>
          <w:rFonts w:ascii="Times New Roman" w:eastAsia="Calibri" w:hAnsi="Times New Roman" w:cs="Times New Roman"/>
          <w:sz w:val="26"/>
          <w:szCs w:val="26"/>
        </w:rPr>
        <w:t xml:space="preserve">Тейковского муниципального района (в части содержания)», решением  Совета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от 14.11.2019  № 248 «О принятии осуществления части полномочий по дорожной деятельности в отношении автомобильных дорог местного значения в границах населенных пунктов</w:t>
      </w:r>
      <w:r w:rsidRPr="004446BB">
        <w:rPr>
          <w:rFonts w:ascii="Times New Roman" w:eastAsia="Calibri" w:hAnsi="Times New Roman" w:cs="Times New Roman"/>
          <w:bCs/>
          <w:sz w:val="26"/>
          <w:szCs w:val="26"/>
        </w:rPr>
        <w:t xml:space="preserve">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 xml:space="preserve">поселения </w:t>
      </w:r>
      <w:r w:rsidRPr="004446BB">
        <w:rPr>
          <w:rFonts w:ascii="Times New Roman" w:eastAsia="Calibri" w:hAnsi="Times New Roman" w:cs="Times New Roman"/>
          <w:sz w:val="26"/>
          <w:szCs w:val="26"/>
        </w:rPr>
        <w:t xml:space="preserve">Тейковского муниципального района (в части содержания)», Уставом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заключили настоящее соглашение о</w:t>
      </w:r>
      <w:proofErr w:type="gramEnd"/>
      <w:r w:rsidRPr="004446BB">
        <w:rPr>
          <w:rFonts w:ascii="Times New Roman" w:eastAsia="Calibri" w:hAnsi="Times New Roman" w:cs="Times New Roman"/>
          <w:sz w:val="26"/>
          <w:szCs w:val="26"/>
        </w:rPr>
        <w:t xml:space="preserve"> </w:t>
      </w:r>
      <w:proofErr w:type="gramStart"/>
      <w:r w:rsidRPr="004446BB">
        <w:rPr>
          <w:rFonts w:ascii="Times New Roman" w:eastAsia="Calibri" w:hAnsi="Times New Roman" w:cs="Times New Roman"/>
          <w:sz w:val="26"/>
          <w:szCs w:val="26"/>
        </w:rPr>
        <w:t>нижеследующем</w:t>
      </w:r>
      <w:proofErr w:type="gramEnd"/>
      <w:r w:rsidRPr="004446BB">
        <w:rPr>
          <w:rFonts w:ascii="Times New Roman" w:eastAsia="Calibri" w:hAnsi="Times New Roman" w:cs="Times New Roman"/>
          <w:sz w:val="26"/>
          <w:szCs w:val="26"/>
        </w:rPr>
        <w:t xml:space="preserve">: </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center"/>
        <w:outlineLvl w:val="0"/>
        <w:rPr>
          <w:rFonts w:ascii="Times New Roman" w:eastAsia="Calibri" w:hAnsi="Times New Roman" w:cs="Times New Roman"/>
          <w:b/>
          <w:sz w:val="26"/>
          <w:szCs w:val="26"/>
        </w:rPr>
      </w:pPr>
      <w:r w:rsidRPr="004446BB">
        <w:rPr>
          <w:rFonts w:ascii="Times New Roman" w:eastAsia="Calibri" w:hAnsi="Times New Roman" w:cs="Times New Roman"/>
          <w:b/>
          <w:sz w:val="26"/>
          <w:szCs w:val="26"/>
        </w:rPr>
        <w:t>1. Предмет соглашения.</w:t>
      </w:r>
    </w:p>
    <w:p w:rsidR="004446BB" w:rsidRPr="004446BB" w:rsidRDefault="004446BB" w:rsidP="004446BB">
      <w:pPr>
        <w:spacing w:after="0" w:line="240" w:lineRule="auto"/>
        <w:ind w:firstLine="540"/>
        <w:jc w:val="center"/>
        <w:rPr>
          <w:rFonts w:ascii="Times New Roman" w:eastAsia="Calibri" w:hAnsi="Times New Roman" w:cs="Times New Roman"/>
          <w:sz w:val="26"/>
          <w:szCs w:val="26"/>
        </w:rPr>
      </w:pPr>
    </w:p>
    <w:p w:rsidR="004446BB" w:rsidRPr="004446BB" w:rsidRDefault="004446BB" w:rsidP="004446BB">
      <w:pPr>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1.1. </w:t>
      </w:r>
      <w:proofErr w:type="gramStart"/>
      <w:r w:rsidRPr="004446BB">
        <w:rPr>
          <w:rFonts w:ascii="Times New Roman" w:eastAsia="Calibri" w:hAnsi="Times New Roman" w:cs="Times New Roman"/>
          <w:sz w:val="26"/>
          <w:szCs w:val="26"/>
        </w:rPr>
        <w:t xml:space="preserve">Настоящее соглашение закрепляет передачу администрации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от администрации Тейковского муниципального района осуществления части полномочий по дорожной деятельности в отношении автомобильных дорог местного значения в границах населенных пунктов</w:t>
      </w:r>
      <w:r w:rsidRPr="004446BB">
        <w:rPr>
          <w:rFonts w:ascii="Times New Roman" w:eastAsia="Calibri" w:hAnsi="Times New Roman" w:cs="Times New Roman"/>
          <w:bCs/>
          <w:sz w:val="26"/>
          <w:szCs w:val="26"/>
        </w:rPr>
        <w:t xml:space="preserve">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 xml:space="preserve">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w:t>
      </w:r>
      <w:proofErr w:type="gramEnd"/>
      <w:r w:rsidRPr="004446BB">
        <w:rPr>
          <w:rFonts w:ascii="Times New Roman" w:eastAsia="Calibri" w:hAnsi="Times New Roman" w:cs="Times New Roman"/>
          <w:sz w:val="26"/>
          <w:szCs w:val="26"/>
        </w:rPr>
        <w:t xml:space="preserve">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 xml:space="preserve">,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9" w:history="1">
        <w:r w:rsidRPr="004446BB">
          <w:rPr>
            <w:rFonts w:ascii="Times New Roman" w:eastAsia="Calibri" w:hAnsi="Times New Roman" w:cs="Times New Roman"/>
            <w:sz w:val="26"/>
            <w:szCs w:val="26"/>
          </w:rPr>
          <w:t>законодательством</w:t>
        </w:r>
      </w:hyperlink>
      <w:r w:rsidRPr="004446BB">
        <w:rPr>
          <w:rFonts w:ascii="Times New Roman" w:eastAsia="Calibri" w:hAnsi="Times New Roman" w:cs="Times New Roman"/>
          <w:sz w:val="26"/>
          <w:szCs w:val="26"/>
        </w:rPr>
        <w:t xml:space="preserve"> Российской Федерации.</w:t>
      </w:r>
    </w:p>
    <w:p w:rsidR="004446BB" w:rsidRPr="004446BB" w:rsidRDefault="004446BB" w:rsidP="004446BB">
      <w:pPr>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 </w:t>
      </w:r>
      <w:proofErr w:type="gramStart"/>
      <w:r w:rsidRPr="004446BB">
        <w:rPr>
          <w:rFonts w:ascii="Times New Roman" w:eastAsia="Calibri" w:hAnsi="Times New Roman" w:cs="Times New Roman"/>
          <w:sz w:val="26"/>
          <w:szCs w:val="26"/>
        </w:rPr>
        <w:t xml:space="preserve">Администрация Тейковского муниципального района передает, а Администрация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принимает следующие полномочия по  дорожной деятельности в отношении автомобильных дорог местного значения в границах населенных пунктов</w:t>
      </w:r>
      <w:r w:rsidRPr="004446BB">
        <w:rPr>
          <w:rFonts w:ascii="Times New Roman" w:eastAsia="Calibri" w:hAnsi="Times New Roman" w:cs="Times New Roman"/>
          <w:bCs/>
          <w:sz w:val="26"/>
          <w:szCs w:val="26"/>
        </w:rPr>
        <w:t xml:space="preserve">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 xml:space="preserve">  и </w:t>
      </w:r>
      <w:r w:rsidRPr="004446BB">
        <w:rPr>
          <w:rFonts w:ascii="Times New Roman" w:eastAsia="Calibri" w:hAnsi="Times New Roman" w:cs="Times New Roman"/>
          <w:sz w:val="26"/>
          <w:szCs w:val="26"/>
        </w:rPr>
        <w:lastRenderedPageBreak/>
        <w:t xml:space="preserve">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proofErr w:type="gramEnd"/>
      <w:r w:rsidRPr="004446BB">
        <w:rPr>
          <w:rFonts w:ascii="Times New Roman" w:eastAsia="Calibri" w:hAnsi="Times New Roman" w:cs="Times New Roman"/>
          <w:sz w:val="26"/>
          <w:szCs w:val="26"/>
        </w:rPr>
        <w:t xml:space="preserve">, а также осуществлению иных полномочий в области использования автомобильных дорог и осуществления дорожной деятельности в соответствии с </w:t>
      </w:r>
      <w:hyperlink r:id="rId10" w:history="1">
        <w:r w:rsidRPr="004446BB">
          <w:rPr>
            <w:rFonts w:ascii="Times New Roman" w:eastAsia="Calibri" w:hAnsi="Times New Roman" w:cs="Times New Roman"/>
            <w:sz w:val="26"/>
            <w:szCs w:val="26"/>
          </w:rPr>
          <w:t>законодательством</w:t>
        </w:r>
      </w:hyperlink>
      <w:r w:rsidRPr="004446BB">
        <w:rPr>
          <w:rFonts w:ascii="Times New Roman" w:eastAsia="Calibri" w:hAnsi="Times New Roman" w:cs="Times New Roman"/>
          <w:sz w:val="26"/>
          <w:szCs w:val="26"/>
        </w:rPr>
        <w:t xml:space="preserve"> Российской Федерации в части:</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1.2.1. разработки нормативных правовых актов в сфере дорожной деятельности в отношении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1.2.2.   утверждения перечня автомобильных дорог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 xml:space="preserve">, перечня автомобильных дорог необщего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1.2.3. осуществления дорожной деятельности в отношении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w:t>
      </w:r>
    </w:p>
    <w:p w:rsidR="004446BB" w:rsidRPr="004446BB" w:rsidRDefault="004446BB" w:rsidP="004446BB">
      <w:pPr>
        <w:spacing w:after="0" w:line="240" w:lineRule="auto"/>
        <w:ind w:firstLine="567"/>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1.2.4.  содержания в надлежащем состоянии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 xml:space="preserve">поселения </w:t>
      </w:r>
      <w:r w:rsidRPr="004446BB">
        <w:rPr>
          <w:rFonts w:ascii="Times New Roman" w:eastAsia="Calibri" w:hAnsi="Times New Roman" w:cs="Times New Roman"/>
          <w:sz w:val="26"/>
          <w:szCs w:val="26"/>
        </w:rPr>
        <w:t xml:space="preserve">и объектов дорожно-мостового хозяйства, в </w:t>
      </w:r>
      <w:proofErr w:type="spellStart"/>
      <w:r w:rsidRPr="004446BB">
        <w:rPr>
          <w:rFonts w:ascii="Times New Roman" w:eastAsia="Calibri" w:hAnsi="Times New Roman" w:cs="Times New Roman"/>
          <w:sz w:val="26"/>
          <w:szCs w:val="26"/>
        </w:rPr>
        <w:t>т.ч</w:t>
      </w:r>
      <w:proofErr w:type="spellEnd"/>
      <w:r w:rsidRPr="004446BB">
        <w:rPr>
          <w:rFonts w:ascii="Times New Roman" w:eastAsia="Calibri" w:hAnsi="Times New Roman" w:cs="Times New Roman"/>
          <w:sz w:val="26"/>
          <w:szCs w:val="26"/>
        </w:rPr>
        <w:t>. замена парапетных ограждений, дорожная разметка, установка дорожных знаков и т.д.;</w:t>
      </w:r>
    </w:p>
    <w:p w:rsidR="004446BB" w:rsidRPr="004446BB" w:rsidRDefault="004446BB" w:rsidP="004446BB">
      <w:pPr>
        <w:spacing w:after="0" w:line="240" w:lineRule="auto"/>
        <w:ind w:firstLine="567"/>
        <w:rPr>
          <w:rFonts w:ascii="Times New Roman" w:eastAsia="Times New Roman" w:hAnsi="Times New Roman" w:cs="Times New Roman"/>
          <w:sz w:val="26"/>
          <w:szCs w:val="26"/>
          <w:lang w:eastAsia="ru-RU"/>
        </w:rPr>
      </w:pPr>
      <w:r w:rsidRPr="004446BB">
        <w:rPr>
          <w:rFonts w:ascii="Times New Roman" w:eastAsia="Times New Roman" w:hAnsi="Times New Roman" w:cs="Times New Roman"/>
          <w:sz w:val="26"/>
          <w:szCs w:val="26"/>
          <w:lang w:eastAsia="ru-RU"/>
        </w:rPr>
        <w:t xml:space="preserve">1.2.5.  создания и обеспечения функционирования парковок (парковочных мест) в границах </w:t>
      </w:r>
      <w:proofErr w:type="spellStart"/>
      <w:r w:rsidRPr="004446BB">
        <w:rPr>
          <w:rFonts w:ascii="Times New Roman" w:eastAsia="Times New Roman" w:hAnsi="Times New Roman" w:cs="Times New Roman"/>
          <w:sz w:val="26"/>
          <w:szCs w:val="26"/>
          <w:lang w:eastAsia="ru-RU"/>
        </w:rPr>
        <w:t>Новогоряновского</w:t>
      </w:r>
      <w:proofErr w:type="spellEnd"/>
      <w:r w:rsidRPr="004446BB">
        <w:rPr>
          <w:rFonts w:ascii="Times New Roman" w:eastAsia="Times New Roman" w:hAnsi="Times New Roman" w:cs="Times New Roman"/>
          <w:sz w:val="26"/>
          <w:szCs w:val="26"/>
          <w:lang w:eastAsia="ru-RU"/>
        </w:rPr>
        <w:t xml:space="preserve"> сельского </w:t>
      </w:r>
      <w:r w:rsidRPr="004446BB">
        <w:rPr>
          <w:rFonts w:ascii="Times New Roman" w:eastAsia="Times New Roman" w:hAnsi="Times New Roman" w:cs="Times New Roman"/>
          <w:bCs/>
          <w:sz w:val="26"/>
          <w:szCs w:val="26"/>
          <w:lang w:eastAsia="ru-RU"/>
        </w:rPr>
        <w:t>поселения</w:t>
      </w:r>
      <w:r w:rsidRPr="004446BB">
        <w:rPr>
          <w:rFonts w:ascii="Times New Roman" w:eastAsia="Times New Roman" w:hAnsi="Times New Roman" w:cs="Times New Roman"/>
          <w:sz w:val="26"/>
          <w:szCs w:val="26"/>
          <w:lang w:eastAsia="ru-RU"/>
        </w:rPr>
        <w:t>;</w:t>
      </w:r>
    </w:p>
    <w:p w:rsidR="004446BB" w:rsidRPr="004446BB" w:rsidRDefault="004446BB" w:rsidP="004446BB">
      <w:pPr>
        <w:spacing w:after="0" w:line="240" w:lineRule="auto"/>
        <w:ind w:firstLine="540"/>
        <w:rPr>
          <w:rFonts w:ascii="Times New Roman" w:eastAsia="Times New Roman" w:hAnsi="Times New Roman" w:cs="Times New Roman"/>
          <w:sz w:val="26"/>
          <w:szCs w:val="26"/>
          <w:lang w:eastAsia="ru-RU"/>
        </w:rPr>
      </w:pPr>
      <w:r w:rsidRPr="004446BB">
        <w:rPr>
          <w:rFonts w:ascii="Times New Roman" w:eastAsia="Times New Roman" w:hAnsi="Times New Roman" w:cs="Times New Roman"/>
          <w:sz w:val="26"/>
          <w:szCs w:val="26"/>
          <w:lang w:eastAsia="ru-RU"/>
        </w:rPr>
        <w:t xml:space="preserve">1.2.6.  содержания ливневой канализации вдоль дорог местного значения в границах населенных пунктов </w:t>
      </w:r>
      <w:proofErr w:type="spellStart"/>
      <w:r w:rsidRPr="004446BB">
        <w:rPr>
          <w:rFonts w:ascii="Times New Roman" w:eastAsia="Times New Roman" w:hAnsi="Times New Roman" w:cs="Times New Roman"/>
          <w:sz w:val="26"/>
          <w:szCs w:val="26"/>
          <w:lang w:eastAsia="ru-RU"/>
        </w:rPr>
        <w:t>Новогоряновского</w:t>
      </w:r>
      <w:proofErr w:type="spellEnd"/>
      <w:r w:rsidRPr="004446BB">
        <w:rPr>
          <w:rFonts w:ascii="Times New Roman" w:eastAsia="Times New Roman" w:hAnsi="Times New Roman" w:cs="Times New Roman"/>
          <w:sz w:val="26"/>
          <w:szCs w:val="26"/>
          <w:lang w:eastAsia="ru-RU"/>
        </w:rPr>
        <w:t xml:space="preserve"> сельского </w:t>
      </w:r>
      <w:r w:rsidRPr="004446BB">
        <w:rPr>
          <w:rFonts w:ascii="Times New Roman" w:eastAsia="Times New Roman" w:hAnsi="Times New Roman" w:cs="Times New Roman"/>
          <w:bCs/>
          <w:sz w:val="26"/>
          <w:szCs w:val="26"/>
          <w:lang w:eastAsia="ru-RU"/>
        </w:rPr>
        <w:t>поселения</w:t>
      </w:r>
      <w:r w:rsidRPr="004446BB">
        <w:rPr>
          <w:rFonts w:ascii="Times New Roman" w:eastAsia="Times New Roman" w:hAnsi="Times New Roman" w:cs="Times New Roman"/>
          <w:sz w:val="26"/>
          <w:szCs w:val="26"/>
          <w:lang w:eastAsia="ru-RU"/>
        </w:rPr>
        <w:t>;</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1.2.7.  осуществления мероприятий по обеспечению безопасности дорожного движения на автомобильных дорогах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 xml:space="preserve">, в том числе на объектах улично-дорожной сети, в границах населенных пунктов района при осуществлении дорожной деятельности, включая:    </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4446BB">
        <w:rPr>
          <w:rFonts w:ascii="Times New Roman" w:eastAsia="Calibri" w:hAnsi="Times New Roman" w:cs="Times New Roman"/>
          <w:sz w:val="26"/>
          <w:szCs w:val="26"/>
        </w:rPr>
        <w:t xml:space="preserve">1.2.8.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 xml:space="preserve"> в целях обеспечения безопасности дорожного движения;</w:t>
      </w:r>
      <w:proofErr w:type="gramEnd"/>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1.2.9.  участия в осуществлении мероприятий по предупреждению детского дорожно-транспортного травматизма</w:t>
      </w:r>
    </w:p>
    <w:p w:rsidR="004446BB" w:rsidRPr="004446BB" w:rsidRDefault="004446BB" w:rsidP="004446BB">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  1.2.10.  осуществление </w:t>
      </w:r>
      <w:proofErr w:type="spellStart"/>
      <w:r w:rsidRPr="004446BB">
        <w:rPr>
          <w:rFonts w:ascii="Times New Roman" w:eastAsia="Calibri" w:hAnsi="Times New Roman" w:cs="Times New Roman"/>
          <w:sz w:val="26"/>
          <w:szCs w:val="26"/>
        </w:rPr>
        <w:t>противогололедной</w:t>
      </w:r>
      <w:proofErr w:type="spellEnd"/>
      <w:r w:rsidRPr="004446BB">
        <w:rPr>
          <w:rFonts w:ascii="Times New Roman" w:eastAsia="Calibri" w:hAnsi="Times New Roman" w:cs="Times New Roman"/>
          <w:sz w:val="26"/>
          <w:szCs w:val="26"/>
        </w:rPr>
        <w:t xml:space="preserve"> подсыпки на автомобильных дорогах местного значения;</w:t>
      </w:r>
    </w:p>
    <w:p w:rsidR="004446BB" w:rsidRPr="004446BB" w:rsidRDefault="004446BB" w:rsidP="004446BB">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 1.2.11.  установки дорожных знаков по согласованию с ГИБДД на автомобильных дорогах в границах населенных пунктов;</w:t>
      </w:r>
    </w:p>
    <w:p w:rsidR="004446BB" w:rsidRPr="004446BB" w:rsidRDefault="004446BB" w:rsidP="004446BB">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1.2.12.   оборудования пешеходных переходов через проезжую часть на автомобильных дорогах внутри населенных пунктов;</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1.2.13.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1.2.14.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w:t>
      </w:r>
      <w:r w:rsidRPr="004446BB">
        <w:rPr>
          <w:rFonts w:ascii="Times New Roman" w:eastAsia="Calibri" w:hAnsi="Times New Roman" w:cs="Times New Roman"/>
          <w:sz w:val="26"/>
          <w:szCs w:val="26"/>
        </w:rPr>
        <w:lastRenderedPageBreak/>
        <w:t xml:space="preserve">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1.2.15.    согласования маршрута и осуществление выдачи специального разрешения на движение транспортных средств, осуществляющих перевозки опасных, тяжеловесных и (или) крупногабаритных грузов, при движении по автомобильным дорогам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w:t>
      </w:r>
    </w:p>
    <w:p w:rsidR="004446BB" w:rsidRPr="004446BB" w:rsidRDefault="004446BB" w:rsidP="004446B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1.2.16.     информационного обеспечения пользователей автомобильными дорогами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поселения</w:t>
      </w:r>
      <w:r w:rsidRPr="004446BB">
        <w:rPr>
          <w:rFonts w:ascii="Times New Roman" w:eastAsia="Calibri" w:hAnsi="Times New Roman" w:cs="Times New Roman"/>
          <w:sz w:val="26"/>
          <w:szCs w:val="26"/>
        </w:rPr>
        <w:t>;</w:t>
      </w:r>
    </w:p>
    <w:p w:rsidR="004446BB" w:rsidRPr="004446BB" w:rsidRDefault="004446BB" w:rsidP="004446BB">
      <w:pPr>
        <w:spacing w:after="0" w:line="240" w:lineRule="auto"/>
        <w:ind w:firstLine="567"/>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1.2.17.  осуществления иных, установленных в соответствии с законодательством Российской Федерации, Ивановской области и Уставом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w:t>
      </w:r>
      <w:r w:rsidRPr="004446BB">
        <w:rPr>
          <w:rFonts w:ascii="Times New Roman" w:eastAsia="Calibri" w:hAnsi="Times New Roman" w:cs="Times New Roman"/>
          <w:bCs/>
          <w:sz w:val="26"/>
          <w:szCs w:val="26"/>
        </w:rPr>
        <w:t xml:space="preserve">поселения </w:t>
      </w:r>
      <w:r w:rsidRPr="004446BB">
        <w:rPr>
          <w:rFonts w:ascii="Times New Roman" w:eastAsia="Calibri" w:hAnsi="Times New Roman" w:cs="Times New Roman"/>
          <w:sz w:val="26"/>
          <w:szCs w:val="26"/>
        </w:rPr>
        <w:t xml:space="preserve">полномочий в области использования автомобильных дорог и осуществления дорожной деятельности. </w:t>
      </w:r>
    </w:p>
    <w:p w:rsidR="004446BB" w:rsidRPr="004446BB" w:rsidRDefault="004446BB" w:rsidP="004446BB">
      <w:pPr>
        <w:spacing w:after="0" w:line="240" w:lineRule="auto"/>
        <w:ind w:firstLine="36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center"/>
        <w:outlineLvl w:val="0"/>
        <w:rPr>
          <w:rFonts w:ascii="Times New Roman" w:eastAsia="Calibri" w:hAnsi="Times New Roman" w:cs="Times New Roman"/>
          <w:b/>
          <w:sz w:val="26"/>
          <w:szCs w:val="26"/>
        </w:rPr>
      </w:pPr>
      <w:r w:rsidRPr="004446BB">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4446BB">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4446BB">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2.2. </w:t>
      </w:r>
      <w:proofErr w:type="gramStart"/>
      <w:r w:rsidRPr="004446BB">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4446BB">
        <w:rPr>
          <w:rFonts w:ascii="Times New Roman" w:eastAsia="Calibri" w:hAnsi="Times New Roman" w:cs="Times New Roman"/>
          <w:sz w:val="26"/>
          <w:szCs w:val="26"/>
        </w:rPr>
        <w:t>Новогоряновского</w:t>
      </w:r>
      <w:proofErr w:type="spellEnd"/>
      <w:r w:rsidRPr="004446BB">
        <w:rPr>
          <w:rFonts w:ascii="Times New Roman" w:eastAsia="Calibri" w:hAnsi="Times New Roman" w:cs="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4446BB" w:rsidRPr="004446BB" w:rsidRDefault="004446BB" w:rsidP="004446BB">
      <w:pPr>
        <w:spacing w:after="0" w:line="240" w:lineRule="auto"/>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center"/>
        <w:outlineLvl w:val="0"/>
        <w:rPr>
          <w:rFonts w:ascii="Times New Roman" w:eastAsia="Calibri" w:hAnsi="Times New Roman" w:cs="Times New Roman"/>
          <w:b/>
          <w:sz w:val="26"/>
          <w:szCs w:val="26"/>
        </w:rPr>
      </w:pPr>
      <w:r w:rsidRPr="004446BB">
        <w:rPr>
          <w:rFonts w:ascii="Times New Roman" w:eastAsia="Calibri" w:hAnsi="Times New Roman" w:cs="Times New Roman"/>
          <w:b/>
          <w:sz w:val="26"/>
          <w:szCs w:val="26"/>
        </w:rPr>
        <w:t>3. Права и обязанности сторон</w:t>
      </w: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3.1. </w:t>
      </w:r>
      <w:r w:rsidRPr="004446BB">
        <w:rPr>
          <w:rFonts w:ascii="Times New Roman" w:eastAsia="Calibri" w:hAnsi="Times New Roman" w:cs="Times New Roman"/>
          <w:i/>
          <w:sz w:val="26"/>
          <w:szCs w:val="26"/>
        </w:rPr>
        <w:t>Администрация района:</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3.1.2. Осуществляет </w:t>
      </w:r>
      <w:proofErr w:type="gramStart"/>
      <w:r w:rsidRPr="004446BB">
        <w:rPr>
          <w:rFonts w:ascii="Times New Roman" w:eastAsia="Calibri" w:hAnsi="Times New Roman" w:cs="Times New Roman"/>
          <w:sz w:val="26"/>
          <w:szCs w:val="26"/>
        </w:rPr>
        <w:t>контроль за</w:t>
      </w:r>
      <w:proofErr w:type="gramEnd"/>
      <w:r w:rsidRPr="004446BB">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i/>
          <w:sz w:val="26"/>
          <w:szCs w:val="26"/>
        </w:rPr>
      </w:pPr>
      <w:r w:rsidRPr="004446BB">
        <w:rPr>
          <w:rFonts w:ascii="Times New Roman" w:eastAsia="Calibri" w:hAnsi="Times New Roman" w:cs="Times New Roman"/>
          <w:sz w:val="26"/>
          <w:szCs w:val="26"/>
        </w:rPr>
        <w:t xml:space="preserve">3.2. </w:t>
      </w:r>
      <w:r w:rsidRPr="004446BB">
        <w:rPr>
          <w:rFonts w:ascii="Times New Roman" w:eastAsia="Calibri" w:hAnsi="Times New Roman" w:cs="Times New Roman"/>
          <w:i/>
          <w:sz w:val="26"/>
          <w:szCs w:val="26"/>
        </w:rPr>
        <w:t>Администрация поселения:</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4446BB">
        <w:rPr>
          <w:rFonts w:ascii="Times New Roman" w:eastAsia="Calibri" w:hAnsi="Times New Roman" w:cs="Times New Roman"/>
          <w:sz w:val="26"/>
          <w:szCs w:val="26"/>
        </w:rPr>
        <w:t>пределах</w:t>
      </w:r>
      <w:proofErr w:type="gramEnd"/>
      <w:r w:rsidRPr="004446BB">
        <w:rPr>
          <w:rFonts w:ascii="Times New Roman" w:eastAsia="Calibri" w:hAnsi="Times New Roman" w:cs="Times New Roman"/>
          <w:sz w:val="26"/>
          <w:szCs w:val="26"/>
        </w:rPr>
        <w:t xml:space="preserve"> выделенных на эти цели финансовых средств.</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lastRenderedPageBreak/>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4446BB">
        <w:rPr>
          <w:rFonts w:ascii="Times New Roman" w:eastAsia="Calibri" w:hAnsi="Times New Roman" w:cs="Times New Roman"/>
          <w:sz w:val="26"/>
          <w:szCs w:val="26"/>
        </w:rPr>
        <w:t>дств дл</w:t>
      </w:r>
      <w:proofErr w:type="gramEnd"/>
      <w:r w:rsidRPr="004446BB">
        <w:rPr>
          <w:rFonts w:ascii="Times New Roman" w:eastAsia="Calibri" w:hAnsi="Times New Roman" w:cs="Times New Roman"/>
          <w:sz w:val="26"/>
          <w:szCs w:val="26"/>
        </w:rPr>
        <w:t xml:space="preserve">я исполнения переданных по настоящему соглашению полномочий. </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center"/>
        <w:outlineLvl w:val="0"/>
        <w:rPr>
          <w:rFonts w:ascii="Times New Roman" w:eastAsia="Calibri" w:hAnsi="Times New Roman" w:cs="Times New Roman"/>
          <w:b/>
          <w:sz w:val="26"/>
          <w:szCs w:val="26"/>
        </w:rPr>
      </w:pPr>
      <w:r w:rsidRPr="004446BB">
        <w:rPr>
          <w:rFonts w:ascii="Times New Roman" w:eastAsia="Calibri" w:hAnsi="Times New Roman" w:cs="Times New Roman"/>
          <w:b/>
          <w:sz w:val="26"/>
          <w:szCs w:val="26"/>
        </w:rPr>
        <w:t>4. Ответственность сторон</w:t>
      </w: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r w:rsidRPr="004446BB">
        <w:rPr>
          <w:rFonts w:ascii="Times New Roman" w:eastAsia="Calibri" w:hAnsi="Times New Roman" w:cs="Times New Roman"/>
          <w:b/>
          <w:sz w:val="26"/>
          <w:szCs w:val="26"/>
        </w:rPr>
        <w:t>5. Срок действия, основания и порядок прекращения действия соглашения</w:t>
      </w: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5.1. Настоящее соглашение вступает в силу с «01» января 2020 г.</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5.3. Действие настоящего соглашения может быть прекращено досрочно:</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5.3.1. По соглашению Сторон.</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5.3.2. В одностороннем порядке в случае:</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lastRenderedPageBreak/>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r w:rsidRPr="004446BB">
        <w:rPr>
          <w:rFonts w:ascii="Times New Roman" w:eastAsia="Calibri" w:hAnsi="Times New Roman" w:cs="Times New Roman"/>
          <w:b/>
          <w:sz w:val="26"/>
          <w:szCs w:val="26"/>
        </w:rPr>
        <w:t>6. Заключительные положения</w:t>
      </w: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center"/>
        <w:outlineLvl w:val="0"/>
        <w:rPr>
          <w:rFonts w:ascii="Times New Roman" w:eastAsia="Calibri" w:hAnsi="Times New Roman" w:cs="Times New Roman"/>
          <w:b/>
          <w:sz w:val="26"/>
          <w:szCs w:val="26"/>
        </w:rPr>
      </w:pPr>
      <w:r w:rsidRPr="004446BB">
        <w:rPr>
          <w:rFonts w:ascii="Times New Roman" w:eastAsia="Calibri" w:hAnsi="Times New Roman" w:cs="Times New Roman"/>
          <w:b/>
          <w:sz w:val="26"/>
          <w:szCs w:val="26"/>
        </w:rPr>
        <w:t>7. Реквизиты и подписи сторон</w:t>
      </w:r>
    </w:p>
    <w:p w:rsidR="004446BB" w:rsidRPr="004446BB" w:rsidRDefault="004446BB" w:rsidP="004446BB">
      <w:pPr>
        <w:spacing w:after="0" w:line="240" w:lineRule="auto"/>
        <w:ind w:firstLine="540"/>
        <w:jc w:val="center"/>
        <w:rPr>
          <w:rFonts w:ascii="Times New Roman" w:eastAsia="Calibri" w:hAnsi="Times New Roman" w:cs="Times New Roman"/>
          <w:b/>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Администрация района:                           Администрация поселения:</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155040, Ивановская обл.,                        155057, Ивановская обл., </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г. Тейково,                                                 </w:t>
      </w:r>
      <w:proofErr w:type="spellStart"/>
      <w:r w:rsidRPr="004446BB">
        <w:rPr>
          <w:rFonts w:ascii="Times New Roman" w:eastAsia="Calibri" w:hAnsi="Times New Roman" w:cs="Times New Roman"/>
          <w:sz w:val="26"/>
          <w:szCs w:val="26"/>
        </w:rPr>
        <w:t>Тейковский</w:t>
      </w:r>
      <w:proofErr w:type="spellEnd"/>
      <w:r w:rsidRPr="004446BB">
        <w:rPr>
          <w:rFonts w:ascii="Times New Roman" w:eastAsia="Calibri" w:hAnsi="Times New Roman" w:cs="Times New Roman"/>
          <w:sz w:val="26"/>
          <w:szCs w:val="26"/>
        </w:rPr>
        <w:t xml:space="preserve"> р-он, с. Новое</w:t>
      </w:r>
    </w:p>
    <w:p w:rsidR="004446BB" w:rsidRPr="004446BB" w:rsidRDefault="004446BB" w:rsidP="004446BB">
      <w:pPr>
        <w:spacing w:after="0" w:line="240" w:lineRule="auto"/>
        <w:ind w:firstLine="540"/>
        <w:jc w:val="both"/>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ул. Октябрьская, д. 2а                             </w:t>
      </w:r>
      <w:proofErr w:type="spellStart"/>
      <w:r w:rsidRPr="004446BB">
        <w:rPr>
          <w:rFonts w:ascii="Times New Roman" w:eastAsia="Calibri" w:hAnsi="Times New Roman" w:cs="Times New Roman"/>
          <w:sz w:val="26"/>
          <w:szCs w:val="26"/>
        </w:rPr>
        <w:t>Горяново</w:t>
      </w:r>
      <w:proofErr w:type="spellEnd"/>
      <w:r w:rsidRPr="004446BB">
        <w:rPr>
          <w:rFonts w:ascii="Times New Roman" w:eastAsia="Calibri" w:hAnsi="Times New Roman" w:cs="Times New Roman"/>
          <w:sz w:val="26"/>
          <w:szCs w:val="26"/>
        </w:rPr>
        <w:t>, ул. Комсомольская, д. 14</w:t>
      </w:r>
    </w:p>
    <w:p w:rsidR="004446BB" w:rsidRPr="004446BB" w:rsidRDefault="004446BB" w:rsidP="004446BB">
      <w:pPr>
        <w:spacing w:after="0" w:line="240" w:lineRule="auto"/>
        <w:jc w:val="both"/>
        <w:rPr>
          <w:rFonts w:ascii="Times New Roman" w:eastAsia="Calibri" w:hAnsi="Times New Roman" w:cs="Times New Roman"/>
          <w:sz w:val="26"/>
          <w:szCs w:val="26"/>
        </w:rPr>
      </w:pPr>
    </w:p>
    <w:p w:rsidR="004446BB" w:rsidRPr="004446BB" w:rsidRDefault="004446BB" w:rsidP="004446BB">
      <w:pPr>
        <w:spacing w:after="0" w:line="240" w:lineRule="auto"/>
        <w:ind w:firstLine="540"/>
        <w:jc w:val="both"/>
        <w:rPr>
          <w:rFonts w:ascii="Times New Roman" w:eastAsia="Calibri" w:hAnsi="Times New Roman" w:cs="Times New Roman"/>
          <w:b/>
          <w:sz w:val="26"/>
          <w:szCs w:val="26"/>
        </w:rPr>
      </w:pPr>
      <w:proofErr w:type="spellStart"/>
      <w:r w:rsidRPr="004446BB">
        <w:rPr>
          <w:rFonts w:ascii="Times New Roman" w:eastAsia="Calibri" w:hAnsi="Times New Roman" w:cs="Times New Roman"/>
          <w:b/>
          <w:sz w:val="26"/>
          <w:szCs w:val="26"/>
        </w:rPr>
        <w:t>И.о</w:t>
      </w:r>
      <w:proofErr w:type="gramStart"/>
      <w:r w:rsidRPr="004446BB">
        <w:rPr>
          <w:rFonts w:ascii="Times New Roman" w:eastAsia="Calibri" w:hAnsi="Times New Roman" w:cs="Times New Roman"/>
          <w:b/>
          <w:sz w:val="26"/>
          <w:szCs w:val="26"/>
        </w:rPr>
        <w:t>.г</w:t>
      </w:r>
      <w:proofErr w:type="gramEnd"/>
      <w:r w:rsidRPr="004446BB">
        <w:rPr>
          <w:rFonts w:ascii="Times New Roman" w:eastAsia="Calibri" w:hAnsi="Times New Roman" w:cs="Times New Roman"/>
          <w:b/>
          <w:sz w:val="26"/>
          <w:szCs w:val="26"/>
        </w:rPr>
        <w:t>лавы</w:t>
      </w:r>
      <w:proofErr w:type="spellEnd"/>
      <w:r w:rsidRPr="004446BB">
        <w:rPr>
          <w:rFonts w:ascii="Times New Roman" w:eastAsia="Calibri" w:hAnsi="Times New Roman" w:cs="Times New Roman"/>
          <w:b/>
          <w:sz w:val="26"/>
          <w:szCs w:val="26"/>
        </w:rPr>
        <w:t xml:space="preserve"> Тейковского                        Глава  </w:t>
      </w:r>
      <w:proofErr w:type="spellStart"/>
      <w:r w:rsidRPr="004446BB">
        <w:rPr>
          <w:rFonts w:ascii="Times New Roman" w:eastAsia="Calibri" w:hAnsi="Times New Roman" w:cs="Times New Roman"/>
          <w:b/>
          <w:sz w:val="26"/>
          <w:szCs w:val="26"/>
        </w:rPr>
        <w:t>Новогоряновского</w:t>
      </w:r>
      <w:proofErr w:type="spellEnd"/>
    </w:p>
    <w:p w:rsidR="004446BB" w:rsidRPr="004446BB" w:rsidRDefault="004446BB" w:rsidP="004446BB">
      <w:pPr>
        <w:spacing w:after="0" w:line="240" w:lineRule="auto"/>
        <w:ind w:firstLine="540"/>
        <w:jc w:val="both"/>
        <w:rPr>
          <w:rFonts w:ascii="Times New Roman" w:eastAsia="Calibri" w:hAnsi="Times New Roman" w:cs="Times New Roman"/>
          <w:b/>
          <w:sz w:val="26"/>
          <w:szCs w:val="26"/>
        </w:rPr>
      </w:pPr>
      <w:r w:rsidRPr="004446BB">
        <w:rPr>
          <w:rFonts w:ascii="Times New Roman" w:eastAsia="Calibri" w:hAnsi="Times New Roman" w:cs="Times New Roman"/>
          <w:b/>
          <w:sz w:val="26"/>
          <w:szCs w:val="26"/>
        </w:rPr>
        <w:t>муниципального района                       сельского поселения</w:t>
      </w:r>
    </w:p>
    <w:p w:rsidR="004446BB" w:rsidRPr="004446BB" w:rsidRDefault="004446BB" w:rsidP="004446BB">
      <w:pPr>
        <w:spacing w:after="0" w:line="240" w:lineRule="auto"/>
        <w:ind w:firstLine="540"/>
        <w:jc w:val="both"/>
        <w:rPr>
          <w:rFonts w:ascii="Times New Roman" w:eastAsia="Calibri" w:hAnsi="Times New Roman" w:cs="Times New Roman"/>
          <w:b/>
          <w:sz w:val="26"/>
          <w:szCs w:val="26"/>
        </w:rPr>
      </w:pPr>
      <w:r w:rsidRPr="004446BB">
        <w:rPr>
          <w:rFonts w:ascii="Times New Roman" w:eastAsia="Calibri" w:hAnsi="Times New Roman" w:cs="Times New Roman"/>
          <w:b/>
          <w:sz w:val="26"/>
          <w:szCs w:val="26"/>
        </w:rPr>
        <w:t>_____________ Фиохина Е.С.              ______________ Беляев С.И.</w:t>
      </w:r>
    </w:p>
    <w:p w:rsidR="004446BB" w:rsidRPr="004446BB" w:rsidRDefault="004446BB" w:rsidP="004446BB">
      <w:pPr>
        <w:spacing w:after="0" w:line="240" w:lineRule="auto"/>
        <w:jc w:val="both"/>
        <w:outlineLvl w:val="0"/>
        <w:rPr>
          <w:rFonts w:ascii="Times New Roman" w:eastAsia="Calibri" w:hAnsi="Times New Roman" w:cs="Times New Roman"/>
          <w:sz w:val="26"/>
          <w:szCs w:val="26"/>
        </w:rPr>
      </w:pPr>
      <w:r w:rsidRPr="004446BB">
        <w:rPr>
          <w:rFonts w:ascii="Times New Roman" w:eastAsia="Calibri" w:hAnsi="Times New Roman" w:cs="Times New Roman"/>
          <w:sz w:val="26"/>
          <w:szCs w:val="26"/>
        </w:rPr>
        <w:t>М.П.                                                               М.П.</w:t>
      </w:r>
    </w:p>
    <w:p w:rsidR="004446BB" w:rsidRPr="004446BB" w:rsidRDefault="004446BB" w:rsidP="004446BB">
      <w:pPr>
        <w:spacing w:after="0" w:line="240" w:lineRule="auto"/>
        <w:ind w:firstLine="540"/>
        <w:jc w:val="right"/>
        <w:outlineLvl w:val="0"/>
        <w:rPr>
          <w:rFonts w:ascii="Times New Roman" w:eastAsia="Calibri" w:hAnsi="Times New Roman" w:cs="Times New Roman"/>
          <w:sz w:val="26"/>
          <w:szCs w:val="26"/>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6"/>
          <w:szCs w:val="26"/>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8"/>
          <w:szCs w:val="28"/>
        </w:rPr>
      </w:pPr>
    </w:p>
    <w:p w:rsidR="004446BB" w:rsidRPr="004446BB" w:rsidRDefault="004446BB" w:rsidP="004446BB">
      <w:pPr>
        <w:spacing w:after="0" w:line="240" w:lineRule="auto"/>
        <w:outlineLvl w:val="0"/>
        <w:rPr>
          <w:rFonts w:ascii="Times New Roman" w:eastAsia="Calibri" w:hAnsi="Times New Roman" w:cs="Times New Roman"/>
          <w:sz w:val="28"/>
          <w:szCs w:val="28"/>
        </w:rPr>
      </w:pPr>
    </w:p>
    <w:p w:rsidR="004446BB" w:rsidRPr="004446BB" w:rsidRDefault="004446BB" w:rsidP="004446BB">
      <w:pPr>
        <w:spacing w:after="0" w:line="240" w:lineRule="auto"/>
        <w:jc w:val="right"/>
        <w:outlineLvl w:val="0"/>
        <w:rPr>
          <w:rFonts w:ascii="Times New Roman" w:eastAsia="Calibri" w:hAnsi="Times New Roman" w:cs="Times New Roman"/>
          <w:sz w:val="26"/>
          <w:szCs w:val="26"/>
        </w:rPr>
      </w:pPr>
      <w:r w:rsidRPr="004446BB">
        <w:rPr>
          <w:rFonts w:ascii="Times New Roman" w:eastAsia="Calibri" w:hAnsi="Times New Roman" w:cs="Times New Roman"/>
          <w:sz w:val="26"/>
          <w:szCs w:val="26"/>
        </w:rPr>
        <w:lastRenderedPageBreak/>
        <w:t xml:space="preserve">Приложение 1  к соглашению </w:t>
      </w:r>
    </w:p>
    <w:p w:rsidR="004446BB" w:rsidRPr="004446BB" w:rsidRDefault="004446BB" w:rsidP="004446BB">
      <w:pPr>
        <w:spacing w:after="0" w:line="240" w:lineRule="auto"/>
        <w:ind w:firstLine="540"/>
        <w:jc w:val="right"/>
        <w:outlineLvl w:val="0"/>
        <w:rPr>
          <w:rFonts w:ascii="Times New Roman" w:eastAsia="Calibri" w:hAnsi="Times New Roman" w:cs="Times New Roman"/>
          <w:sz w:val="26"/>
          <w:szCs w:val="26"/>
        </w:rPr>
      </w:pPr>
      <w:r w:rsidRPr="004446BB">
        <w:rPr>
          <w:rFonts w:ascii="Times New Roman" w:eastAsia="Calibri" w:hAnsi="Times New Roman" w:cs="Times New Roman"/>
          <w:sz w:val="26"/>
          <w:szCs w:val="26"/>
        </w:rPr>
        <w:t xml:space="preserve">№  </w:t>
      </w:r>
      <w:r>
        <w:rPr>
          <w:rFonts w:ascii="Times New Roman" w:eastAsia="Calibri" w:hAnsi="Times New Roman" w:cs="Times New Roman"/>
          <w:sz w:val="26"/>
          <w:szCs w:val="26"/>
        </w:rPr>
        <w:t>07-01-20</w:t>
      </w:r>
      <w:r w:rsidRPr="004446BB">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4446BB">
        <w:rPr>
          <w:rFonts w:ascii="Times New Roman" w:eastAsia="Calibri" w:hAnsi="Times New Roman" w:cs="Times New Roman"/>
          <w:sz w:val="26"/>
          <w:szCs w:val="26"/>
        </w:rPr>
        <w:t>2020 г.</w:t>
      </w:r>
    </w:p>
    <w:p w:rsidR="004446BB" w:rsidRPr="004446BB" w:rsidRDefault="004446BB" w:rsidP="004446BB">
      <w:pPr>
        <w:spacing w:after="0" w:line="240" w:lineRule="auto"/>
        <w:ind w:firstLine="540"/>
        <w:jc w:val="right"/>
        <w:outlineLvl w:val="0"/>
        <w:rPr>
          <w:rFonts w:ascii="Times New Roman" w:eastAsia="Calibri" w:hAnsi="Times New Roman" w:cs="Times New Roman"/>
          <w:sz w:val="26"/>
          <w:szCs w:val="26"/>
        </w:rPr>
      </w:pPr>
    </w:p>
    <w:p w:rsidR="004446BB" w:rsidRPr="004446BB" w:rsidRDefault="004446BB" w:rsidP="004446BB">
      <w:pPr>
        <w:spacing w:after="0" w:line="240" w:lineRule="auto"/>
        <w:ind w:firstLine="540"/>
        <w:jc w:val="right"/>
        <w:outlineLvl w:val="0"/>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86"/>
        <w:gridCol w:w="1956"/>
      </w:tblGrid>
      <w:tr w:rsidR="004446BB" w:rsidRPr="004446BB" w:rsidTr="00D32EC0">
        <w:tc>
          <w:tcPr>
            <w:tcW w:w="6629" w:type="dxa"/>
            <w:tcBorders>
              <w:top w:val="single" w:sz="4" w:space="0" w:color="auto"/>
              <w:left w:val="single" w:sz="4" w:space="0" w:color="auto"/>
              <w:bottom w:val="single" w:sz="4" w:space="0" w:color="auto"/>
              <w:right w:val="single" w:sz="4" w:space="0" w:color="auto"/>
            </w:tcBorders>
            <w:hideMark/>
          </w:tcPr>
          <w:p w:rsidR="004446BB" w:rsidRPr="004446BB" w:rsidRDefault="004446BB" w:rsidP="004446BB">
            <w:pPr>
              <w:spacing w:after="0" w:line="240" w:lineRule="auto"/>
              <w:jc w:val="right"/>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4446BB" w:rsidRPr="004446BB" w:rsidRDefault="004446BB" w:rsidP="004446BB">
            <w:pPr>
              <w:spacing w:after="0" w:line="240" w:lineRule="auto"/>
              <w:jc w:val="center"/>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Сумма </w:t>
            </w:r>
          </w:p>
          <w:p w:rsidR="004446BB" w:rsidRPr="004446BB" w:rsidRDefault="004446BB" w:rsidP="004446BB">
            <w:pPr>
              <w:spacing w:after="0" w:line="240" w:lineRule="auto"/>
              <w:jc w:val="right"/>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(руб.)</w:t>
            </w:r>
          </w:p>
        </w:tc>
        <w:tc>
          <w:tcPr>
            <w:tcW w:w="1956" w:type="dxa"/>
            <w:tcBorders>
              <w:top w:val="single" w:sz="4" w:space="0" w:color="auto"/>
              <w:left w:val="single" w:sz="4" w:space="0" w:color="auto"/>
              <w:bottom w:val="single" w:sz="4" w:space="0" w:color="auto"/>
              <w:right w:val="single" w:sz="4" w:space="0" w:color="auto"/>
            </w:tcBorders>
            <w:hideMark/>
          </w:tcPr>
          <w:p w:rsidR="004446BB" w:rsidRPr="004446BB" w:rsidRDefault="004446BB" w:rsidP="004446BB">
            <w:pPr>
              <w:spacing w:after="0" w:line="240" w:lineRule="auto"/>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Численность </w:t>
            </w:r>
          </w:p>
          <w:p w:rsidR="004446BB" w:rsidRPr="004446BB" w:rsidRDefault="004446BB" w:rsidP="004446BB">
            <w:pPr>
              <w:spacing w:after="0" w:line="240" w:lineRule="auto"/>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работников</w:t>
            </w:r>
          </w:p>
          <w:p w:rsidR="004446BB" w:rsidRPr="004446BB" w:rsidRDefault="004446BB" w:rsidP="004446BB">
            <w:pPr>
              <w:spacing w:after="0" w:line="240" w:lineRule="auto"/>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(муниципальных служащих) шт. ед.</w:t>
            </w:r>
          </w:p>
        </w:tc>
      </w:tr>
      <w:tr w:rsidR="004446BB" w:rsidRPr="004446BB" w:rsidTr="00D32EC0">
        <w:tc>
          <w:tcPr>
            <w:tcW w:w="6629" w:type="dxa"/>
            <w:tcBorders>
              <w:top w:val="single" w:sz="4" w:space="0" w:color="auto"/>
              <w:left w:val="single" w:sz="4" w:space="0" w:color="auto"/>
              <w:bottom w:val="single" w:sz="4" w:space="0" w:color="auto"/>
              <w:right w:val="single" w:sz="4" w:space="0" w:color="auto"/>
            </w:tcBorders>
            <w:hideMark/>
          </w:tcPr>
          <w:p w:rsidR="004446BB" w:rsidRPr="004446BB" w:rsidRDefault="004446BB" w:rsidP="004446BB">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446BB">
              <w:rPr>
                <w:rFonts w:ascii="Times New Roman" w:eastAsia="Calibri" w:hAnsi="Times New Roman" w:cs="Times New Roman"/>
                <w:sz w:val="24"/>
                <w:szCs w:val="24"/>
              </w:rPr>
              <w:t>Осуществление полномочий  по  дорожной деятельности в отношении автомобильных дорог местного значения в границах населенных пунктов</w:t>
            </w:r>
            <w:r w:rsidRPr="004446BB">
              <w:rPr>
                <w:rFonts w:ascii="Times New Roman" w:eastAsia="Calibri" w:hAnsi="Times New Roman" w:cs="Times New Roman"/>
                <w:bCs/>
                <w:sz w:val="24"/>
                <w:szCs w:val="24"/>
              </w:rPr>
              <w:t xml:space="preserve">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 xml:space="preserve">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 а также осуществлению иных полномочий в области использования автомобильных дорог и</w:t>
            </w:r>
            <w:proofErr w:type="gramEnd"/>
            <w:r w:rsidRPr="004446BB">
              <w:rPr>
                <w:rFonts w:ascii="Times New Roman" w:eastAsia="Calibri" w:hAnsi="Times New Roman" w:cs="Times New Roman"/>
                <w:sz w:val="24"/>
                <w:szCs w:val="24"/>
              </w:rPr>
              <w:t xml:space="preserve"> осуществления дорожной деятельности в соответствии с </w:t>
            </w:r>
            <w:hyperlink r:id="rId11" w:history="1">
              <w:r w:rsidRPr="004446BB">
                <w:rPr>
                  <w:rFonts w:ascii="Times New Roman" w:eastAsia="Calibri" w:hAnsi="Times New Roman" w:cs="Times New Roman"/>
                  <w:sz w:val="24"/>
                  <w:szCs w:val="24"/>
                </w:rPr>
                <w:t>законодательством</w:t>
              </w:r>
            </w:hyperlink>
            <w:r w:rsidRPr="004446BB">
              <w:rPr>
                <w:rFonts w:ascii="Times New Roman" w:eastAsia="Calibri" w:hAnsi="Times New Roman" w:cs="Times New Roman"/>
                <w:sz w:val="24"/>
                <w:szCs w:val="24"/>
              </w:rPr>
              <w:t xml:space="preserve"> Российской Федерации в части:</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разработки нормативных правовых актов в сфере дорожной деятельности в отношении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утверждения перечня автомобильных дорог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 xml:space="preserve">, перечня автомобильных дорог необщего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осуществления дорожной деятельности в отношении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содержания в надлежащем состоянии автомобильных дорог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 xml:space="preserve">поселения </w:t>
            </w:r>
            <w:r w:rsidRPr="004446BB">
              <w:rPr>
                <w:rFonts w:ascii="Times New Roman" w:eastAsia="Calibri" w:hAnsi="Times New Roman" w:cs="Times New Roman"/>
                <w:sz w:val="24"/>
                <w:szCs w:val="24"/>
              </w:rPr>
              <w:t xml:space="preserve">и объектов дорожно-мостового хозяйства, в </w:t>
            </w:r>
            <w:proofErr w:type="spellStart"/>
            <w:r w:rsidRPr="004446BB">
              <w:rPr>
                <w:rFonts w:ascii="Times New Roman" w:eastAsia="Calibri" w:hAnsi="Times New Roman" w:cs="Times New Roman"/>
                <w:sz w:val="24"/>
                <w:szCs w:val="24"/>
              </w:rPr>
              <w:t>т.ч</w:t>
            </w:r>
            <w:proofErr w:type="spellEnd"/>
            <w:r w:rsidRPr="004446BB">
              <w:rPr>
                <w:rFonts w:ascii="Times New Roman" w:eastAsia="Calibri" w:hAnsi="Times New Roman" w:cs="Times New Roman"/>
                <w:sz w:val="24"/>
                <w:szCs w:val="24"/>
              </w:rPr>
              <w:t>. замена парапетных ограждений, дорожная разметка, установка дорожных знаков и т.д.;</w:t>
            </w:r>
          </w:p>
          <w:p w:rsidR="004446BB" w:rsidRPr="004446BB" w:rsidRDefault="004446BB" w:rsidP="004446BB">
            <w:pPr>
              <w:spacing w:after="0" w:line="256" w:lineRule="auto"/>
              <w:rPr>
                <w:rFonts w:ascii="Times New Roman" w:eastAsia="Times New Roman" w:hAnsi="Times New Roman" w:cs="Times New Roman"/>
                <w:sz w:val="24"/>
                <w:szCs w:val="24"/>
              </w:rPr>
            </w:pPr>
            <w:r w:rsidRPr="004446BB">
              <w:rPr>
                <w:rFonts w:ascii="Times New Roman" w:eastAsia="Times New Roman" w:hAnsi="Times New Roman" w:cs="Times New Roman"/>
                <w:sz w:val="24"/>
                <w:szCs w:val="24"/>
              </w:rPr>
              <w:t xml:space="preserve">- создания и обеспечения функционирования парковок (парковочных мест) в границах </w:t>
            </w:r>
            <w:proofErr w:type="spellStart"/>
            <w:r w:rsidRPr="004446BB">
              <w:rPr>
                <w:rFonts w:ascii="Times New Roman" w:eastAsia="Times New Roman" w:hAnsi="Times New Roman" w:cs="Times New Roman"/>
                <w:sz w:val="24"/>
                <w:szCs w:val="24"/>
                <w:lang w:eastAsia="ru-RU"/>
              </w:rPr>
              <w:t>Новогоряновского</w:t>
            </w:r>
            <w:proofErr w:type="spellEnd"/>
            <w:r w:rsidRPr="004446BB">
              <w:rPr>
                <w:rFonts w:ascii="Times New Roman" w:eastAsia="Times New Roman" w:hAnsi="Times New Roman" w:cs="Times New Roman"/>
                <w:sz w:val="24"/>
                <w:szCs w:val="24"/>
              </w:rPr>
              <w:t xml:space="preserve"> сельского </w:t>
            </w:r>
            <w:r w:rsidRPr="004446BB">
              <w:rPr>
                <w:rFonts w:ascii="Times New Roman" w:eastAsia="Times New Roman" w:hAnsi="Times New Roman" w:cs="Times New Roman"/>
                <w:bCs/>
                <w:sz w:val="24"/>
                <w:szCs w:val="24"/>
              </w:rPr>
              <w:t>поселения</w:t>
            </w:r>
            <w:r w:rsidRPr="004446BB">
              <w:rPr>
                <w:rFonts w:ascii="Times New Roman" w:eastAsia="Times New Roman" w:hAnsi="Times New Roman" w:cs="Times New Roman"/>
                <w:sz w:val="24"/>
                <w:szCs w:val="24"/>
              </w:rPr>
              <w:t>;</w:t>
            </w:r>
          </w:p>
          <w:p w:rsidR="004446BB" w:rsidRPr="004446BB" w:rsidRDefault="004446BB" w:rsidP="004446BB">
            <w:pPr>
              <w:spacing w:after="0" w:line="256" w:lineRule="auto"/>
              <w:rPr>
                <w:rFonts w:ascii="Times New Roman" w:eastAsia="Times New Roman" w:hAnsi="Times New Roman" w:cs="Times New Roman"/>
                <w:sz w:val="24"/>
                <w:szCs w:val="24"/>
              </w:rPr>
            </w:pPr>
            <w:r w:rsidRPr="004446BB">
              <w:rPr>
                <w:rFonts w:ascii="Times New Roman" w:eastAsia="Times New Roman" w:hAnsi="Times New Roman" w:cs="Times New Roman"/>
                <w:sz w:val="24"/>
                <w:szCs w:val="24"/>
              </w:rPr>
              <w:t xml:space="preserve">- содержания ливневой канализации вдоль дорог местного значения в границах населенных пунктов </w:t>
            </w:r>
            <w:proofErr w:type="spellStart"/>
            <w:r w:rsidRPr="004446BB">
              <w:rPr>
                <w:rFonts w:ascii="Times New Roman" w:eastAsia="Times New Roman" w:hAnsi="Times New Roman" w:cs="Times New Roman"/>
                <w:sz w:val="24"/>
                <w:szCs w:val="24"/>
                <w:lang w:eastAsia="ru-RU"/>
              </w:rPr>
              <w:t>Новогоряновского</w:t>
            </w:r>
            <w:proofErr w:type="spellEnd"/>
            <w:r w:rsidRPr="004446BB">
              <w:rPr>
                <w:rFonts w:ascii="Times New Roman" w:eastAsia="Times New Roman" w:hAnsi="Times New Roman" w:cs="Times New Roman"/>
                <w:sz w:val="24"/>
                <w:szCs w:val="24"/>
              </w:rPr>
              <w:t xml:space="preserve"> сельского </w:t>
            </w:r>
            <w:r w:rsidRPr="004446BB">
              <w:rPr>
                <w:rFonts w:ascii="Times New Roman" w:eastAsia="Times New Roman" w:hAnsi="Times New Roman" w:cs="Times New Roman"/>
                <w:bCs/>
                <w:sz w:val="24"/>
                <w:szCs w:val="24"/>
              </w:rPr>
              <w:t>поселения</w:t>
            </w:r>
            <w:r w:rsidRPr="004446BB">
              <w:rPr>
                <w:rFonts w:ascii="Times New Roman" w:eastAsia="Times New Roman" w:hAnsi="Times New Roman" w:cs="Times New Roman"/>
                <w:sz w:val="24"/>
                <w:szCs w:val="24"/>
              </w:rPr>
              <w:t>;</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осуществления мероприятий по обеспечению безопасности дорожного движения на автомобильных дорогах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 xml:space="preserve">, в том числе на объектах улично-дорожной сети, в границах населенных пунктов района при осуществлении дорожной деятельности, включая:    </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446BB">
              <w:rPr>
                <w:rFonts w:ascii="Times New Roman" w:eastAsia="Calibri" w:hAnsi="Times New Roman" w:cs="Times New Roman"/>
                <w:sz w:val="24"/>
                <w:szCs w:val="24"/>
              </w:rPr>
              <w:lastRenderedPageBreak/>
              <w:t xml:space="preserve">-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 xml:space="preserve"> в целях обеспечения безопасности дорожного движения;</w:t>
            </w:r>
            <w:proofErr w:type="gramEnd"/>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участия в осуществлении мероприятий по предупреждению детского дорожно-транспортного травматизма</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осуществление </w:t>
            </w:r>
            <w:proofErr w:type="spellStart"/>
            <w:r w:rsidRPr="004446BB">
              <w:rPr>
                <w:rFonts w:ascii="Times New Roman" w:eastAsia="Calibri" w:hAnsi="Times New Roman" w:cs="Times New Roman"/>
                <w:sz w:val="24"/>
                <w:szCs w:val="24"/>
              </w:rPr>
              <w:t>противогололедной</w:t>
            </w:r>
            <w:proofErr w:type="spellEnd"/>
            <w:r w:rsidRPr="004446BB">
              <w:rPr>
                <w:rFonts w:ascii="Times New Roman" w:eastAsia="Calibri" w:hAnsi="Times New Roman" w:cs="Times New Roman"/>
                <w:sz w:val="24"/>
                <w:szCs w:val="24"/>
              </w:rPr>
              <w:t xml:space="preserve"> подсыпки на автомобильных дорогах местного значения;</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установки дорожных знаков по согласованию с ГИБДД на автомобильных дорогах в границах населенных пунктов;</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оборудования пешеходных переходов через проезжую часть на автомобильных дорогах внутри населенных пунктов;</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осуществления расчета, начисления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согласования маршрута и осуществление выдачи специального разрешения на движение транспортных средств, осуществляющих перевозки опасных, тяжеловесных и (или) крупногабаритных грузов, при движении по автомобильным дорогам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w:t>
            </w:r>
          </w:p>
          <w:p w:rsidR="004446BB" w:rsidRPr="004446BB" w:rsidRDefault="004446BB" w:rsidP="004446B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информационного обеспечения пользователей автомобильными дорогами общего пользования местного значения в границах населенных пунктов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поселения</w:t>
            </w:r>
            <w:r w:rsidRPr="004446BB">
              <w:rPr>
                <w:rFonts w:ascii="Times New Roman" w:eastAsia="Calibri" w:hAnsi="Times New Roman" w:cs="Times New Roman"/>
                <w:sz w:val="24"/>
                <w:szCs w:val="24"/>
              </w:rPr>
              <w:t>;</w:t>
            </w:r>
          </w:p>
          <w:p w:rsidR="004446BB" w:rsidRPr="004446BB" w:rsidRDefault="004446BB" w:rsidP="004446BB">
            <w:pPr>
              <w:spacing w:after="0" w:line="240" w:lineRule="auto"/>
              <w:jc w:val="both"/>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4446BB">
              <w:rPr>
                <w:rFonts w:ascii="Times New Roman" w:eastAsia="Calibri" w:hAnsi="Times New Roman" w:cs="Times New Roman"/>
                <w:sz w:val="24"/>
                <w:szCs w:val="24"/>
              </w:rPr>
              <w:t>Новогоряновского</w:t>
            </w:r>
            <w:proofErr w:type="spellEnd"/>
            <w:r w:rsidRPr="004446BB">
              <w:rPr>
                <w:rFonts w:ascii="Times New Roman" w:eastAsia="Calibri" w:hAnsi="Times New Roman" w:cs="Times New Roman"/>
                <w:sz w:val="24"/>
                <w:szCs w:val="24"/>
              </w:rPr>
              <w:t xml:space="preserve"> сельского </w:t>
            </w:r>
            <w:r w:rsidRPr="004446BB">
              <w:rPr>
                <w:rFonts w:ascii="Times New Roman" w:eastAsia="Calibri" w:hAnsi="Times New Roman" w:cs="Times New Roman"/>
                <w:bCs/>
                <w:sz w:val="24"/>
                <w:szCs w:val="24"/>
              </w:rPr>
              <w:t xml:space="preserve">поселения </w:t>
            </w:r>
            <w:r w:rsidRPr="004446BB">
              <w:rPr>
                <w:rFonts w:ascii="Times New Roman" w:eastAsia="Calibri" w:hAnsi="Times New Roman" w:cs="Times New Roman"/>
                <w:sz w:val="24"/>
                <w:szCs w:val="24"/>
              </w:rPr>
              <w:t xml:space="preserve">полномочий в области использования автомобильных дорог и осуществления дорожной деятельности. </w:t>
            </w:r>
          </w:p>
        </w:tc>
        <w:tc>
          <w:tcPr>
            <w:tcW w:w="986" w:type="dxa"/>
            <w:tcBorders>
              <w:top w:val="single" w:sz="4" w:space="0" w:color="auto"/>
              <w:left w:val="single" w:sz="4" w:space="0" w:color="auto"/>
              <w:bottom w:val="single" w:sz="4" w:space="0" w:color="auto"/>
              <w:right w:val="single" w:sz="4" w:space="0" w:color="auto"/>
            </w:tcBorders>
          </w:tcPr>
          <w:p w:rsidR="004446BB" w:rsidRPr="004446BB" w:rsidRDefault="004446BB" w:rsidP="004446BB">
            <w:pPr>
              <w:spacing w:after="0" w:line="240" w:lineRule="auto"/>
              <w:jc w:val="center"/>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lastRenderedPageBreak/>
              <w:t>70 442</w:t>
            </w:r>
          </w:p>
          <w:p w:rsidR="004446BB" w:rsidRPr="004446BB" w:rsidRDefault="004446BB" w:rsidP="004446BB">
            <w:pPr>
              <w:spacing w:after="0" w:line="240" w:lineRule="auto"/>
              <w:jc w:val="center"/>
              <w:outlineLvl w:val="0"/>
              <w:rPr>
                <w:rFonts w:ascii="Times New Roman" w:eastAsia="Calibri" w:hAnsi="Times New Roman" w:cs="Times New Roman"/>
                <w:sz w:val="24"/>
                <w:szCs w:val="24"/>
              </w:rPr>
            </w:pPr>
          </w:p>
          <w:p w:rsidR="004446BB" w:rsidRPr="004446BB" w:rsidRDefault="004446BB" w:rsidP="004446BB">
            <w:pPr>
              <w:spacing w:after="0" w:line="240" w:lineRule="auto"/>
              <w:outlineLvl w:val="0"/>
              <w:rPr>
                <w:rFonts w:ascii="Times New Roman" w:eastAsia="Calibri"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4446BB" w:rsidRPr="004446BB" w:rsidRDefault="004446BB" w:rsidP="004446BB">
            <w:pPr>
              <w:spacing w:after="0" w:line="240" w:lineRule="auto"/>
              <w:jc w:val="center"/>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0</w:t>
            </w:r>
          </w:p>
          <w:p w:rsidR="004446BB" w:rsidRPr="004446BB" w:rsidRDefault="004446BB" w:rsidP="004446BB">
            <w:pPr>
              <w:spacing w:after="0" w:line="240" w:lineRule="auto"/>
              <w:jc w:val="right"/>
              <w:outlineLvl w:val="0"/>
              <w:rPr>
                <w:rFonts w:ascii="Times New Roman" w:eastAsia="Calibri" w:hAnsi="Times New Roman" w:cs="Times New Roman"/>
                <w:sz w:val="24"/>
                <w:szCs w:val="24"/>
              </w:rPr>
            </w:pPr>
          </w:p>
          <w:p w:rsidR="004446BB" w:rsidRPr="004446BB" w:rsidRDefault="004446BB" w:rsidP="004446BB">
            <w:pPr>
              <w:spacing w:after="0" w:line="240" w:lineRule="auto"/>
              <w:outlineLvl w:val="0"/>
              <w:rPr>
                <w:rFonts w:ascii="Times New Roman" w:eastAsia="Calibri" w:hAnsi="Times New Roman" w:cs="Times New Roman"/>
                <w:sz w:val="24"/>
                <w:szCs w:val="24"/>
              </w:rPr>
            </w:pPr>
            <w:r w:rsidRPr="004446BB">
              <w:rPr>
                <w:rFonts w:ascii="Times New Roman" w:eastAsia="Calibri" w:hAnsi="Times New Roman" w:cs="Times New Roman"/>
                <w:sz w:val="24"/>
                <w:szCs w:val="24"/>
              </w:rPr>
              <w:t xml:space="preserve">           </w:t>
            </w:r>
          </w:p>
        </w:tc>
      </w:tr>
      <w:bookmarkEnd w:id="0"/>
    </w:tbl>
    <w:p w:rsidR="004446BB" w:rsidRPr="004446BB" w:rsidRDefault="004446BB" w:rsidP="004446BB">
      <w:pPr>
        <w:spacing w:line="256" w:lineRule="auto"/>
        <w:jc w:val="both"/>
        <w:rPr>
          <w:rFonts w:ascii="Times New Roman" w:eastAsia="Calibri" w:hAnsi="Times New Roman" w:cs="Times New Roman"/>
          <w:sz w:val="26"/>
          <w:szCs w:val="26"/>
        </w:rPr>
      </w:pPr>
    </w:p>
    <w:p w:rsidR="004446BB" w:rsidRPr="004446BB" w:rsidRDefault="004446BB" w:rsidP="004446BB">
      <w:pPr>
        <w:spacing w:line="256" w:lineRule="auto"/>
        <w:jc w:val="both"/>
        <w:rPr>
          <w:rFonts w:ascii="Times New Roman" w:eastAsia="Calibri" w:hAnsi="Times New Roman" w:cs="Times New Roman"/>
          <w:sz w:val="26"/>
          <w:szCs w:val="26"/>
        </w:rPr>
      </w:pPr>
    </w:p>
    <w:p w:rsidR="004446BB" w:rsidRPr="004446BB" w:rsidRDefault="004446BB" w:rsidP="004446BB">
      <w:pPr>
        <w:spacing w:line="256" w:lineRule="auto"/>
        <w:rPr>
          <w:rFonts w:ascii="Times New Roman" w:eastAsia="Calibri" w:hAnsi="Times New Roman" w:cs="Times New Roman"/>
          <w:sz w:val="26"/>
          <w:szCs w:val="26"/>
        </w:rPr>
      </w:pPr>
    </w:p>
    <w:p w:rsidR="004446BB" w:rsidRPr="004446BB" w:rsidRDefault="004446BB" w:rsidP="004446BB">
      <w:pPr>
        <w:spacing w:line="256" w:lineRule="auto"/>
        <w:rPr>
          <w:rFonts w:ascii="Times New Roman" w:eastAsia="Calibri" w:hAnsi="Times New Roman" w:cs="Times New Roman"/>
          <w:sz w:val="26"/>
          <w:szCs w:val="26"/>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6"/>
          <w:szCs w:val="26"/>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FF5F86" w:rsidRPr="00FF5F86" w:rsidRDefault="00FF5F86" w:rsidP="00FF5F86">
      <w:pPr>
        <w:spacing w:after="0" w:line="240" w:lineRule="auto"/>
        <w:jc w:val="center"/>
        <w:outlineLvl w:val="0"/>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lastRenderedPageBreak/>
        <w:t>СОГЛАШЕНИЕ</w:t>
      </w:r>
    </w:p>
    <w:p w:rsidR="00FF5F86" w:rsidRPr="00FF5F86" w:rsidRDefault="00FF5F86" w:rsidP="00FF5F86">
      <w:pPr>
        <w:spacing w:after="0" w:line="240" w:lineRule="auto"/>
        <w:jc w:val="center"/>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 xml:space="preserve">между администрацией Тейковского муниципального района и </w:t>
      </w:r>
    </w:p>
    <w:p w:rsidR="00FF5F86" w:rsidRPr="00FF5F86" w:rsidRDefault="00FF5F86" w:rsidP="00FF5F86">
      <w:pPr>
        <w:spacing w:after="0" w:line="240" w:lineRule="auto"/>
        <w:jc w:val="center"/>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 xml:space="preserve">администрацией </w:t>
      </w:r>
      <w:proofErr w:type="spellStart"/>
      <w:r w:rsidRPr="00FF5F86">
        <w:rPr>
          <w:rFonts w:ascii="Times New Roman" w:eastAsia="Times New Roman" w:hAnsi="Times New Roman" w:cs="Times New Roman"/>
          <w:b/>
          <w:sz w:val="26"/>
          <w:szCs w:val="26"/>
          <w:lang w:eastAsia="ru-RU"/>
        </w:rPr>
        <w:t>Новогоряновского</w:t>
      </w:r>
      <w:proofErr w:type="spellEnd"/>
      <w:r w:rsidRPr="00FF5F86">
        <w:rPr>
          <w:rFonts w:ascii="Times New Roman" w:eastAsia="Times New Roman" w:hAnsi="Times New Roman" w:cs="Times New Roman"/>
          <w:b/>
          <w:sz w:val="26"/>
          <w:szCs w:val="26"/>
          <w:lang w:eastAsia="ru-RU"/>
        </w:rPr>
        <w:t xml:space="preserve"> сельского поселения о передаче </w:t>
      </w:r>
    </w:p>
    <w:p w:rsidR="00FF5F86" w:rsidRPr="00FF5F86" w:rsidRDefault="00FF5F86" w:rsidP="00FF5F86">
      <w:pPr>
        <w:spacing w:after="0" w:line="240" w:lineRule="auto"/>
        <w:jc w:val="center"/>
        <w:rPr>
          <w:rFonts w:ascii="Times New Roman" w:eastAsia="Times New Roman" w:hAnsi="Times New Roman" w:cs="Times New Roman"/>
          <w:b/>
          <w:sz w:val="28"/>
          <w:szCs w:val="28"/>
          <w:lang w:eastAsia="ru-RU"/>
        </w:rPr>
      </w:pPr>
      <w:r w:rsidRPr="00FF5F86">
        <w:rPr>
          <w:rFonts w:ascii="Times New Roman" w:eastAsia="Times New Roman" w:hAnsi="Times New Roman" w:cs="Times New Roman"/>
          <w:b/>
          <w:sz w:val="26"/>
          <w:szCs w:val="26"/>
          <w:lang w:eastAsia="ru-RU"/>
        </w:rPr>
        <w:t>осуществления полномочий</w:t>
      </w:r>
    </w:p>
    <w:p w:rsidR="00FF5F86" w:rsidRPr="00FF5F86" w:rsidRDefault="00FF5F86" w:rsidP="00FF5F86">
      <w:pPr>
        <w:spacing w:after="0" w:line="240" w:lineRule="auto"/>
        <w:jc w:val="center"/>
        <w:rPr>
          <w:rFonts w:ascii="Times New Roman" w:eastAsia="Times New Roman" w:hAnsi="Times New Roman" w:cs="Times New Roman"/>
          <w:sz w:val="28"/>
          <w:szCs w:val="28"/>
          <w:lang w:eastAsia="ru-RU"/>
        </w:rPr>
      </w:pP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г. Тейково                                            №  </w:t>
      </w:r>
      <w:r w:rsidR="00DC612C">
        <w:rPr>
          <w:rFonts w:ascii="Times New Roman" w:eastAsia="Times New Roman" w:hAnsi="Times New Roman" w:cs="Times New Roman"/>
          <w:sz w:val="26"/>
          <w:szCs w:val="26"/>
          <w:lang w:eastAsia="ru-RU"/>
        </w:rPr>
        <w:t>20-01-20</w:t>
      </w:r>
      <w:r w:rsidRPr="00FF5F86">
        <w:rPr>
          <w:rFonts w:ascii="Times New Roman" w:eastAsia="Times New Roman" w:hAnsi="Times New Roman" w:cs="Times New Roman"/>
          <w:sz w:val="26"/>
          <w:szCs w:val="26"/>
          <w:lang w:eastAsia="ru-RU"/>
        </w:rPr>
        <w:t xml:space="preserve">                          от  </w:t>
      </w:r>
      <w:r w:rsidR="00DC612C">
        <w:rPr>
          <w:rFonts w:ascii="Times New Roman" w:eastAsia="Times New Roman" w:hAnsi="Times New Roman" w:cs="Times New Roman"/>
          <w:sz w:val="26"/>
          <w:szCs w:val="26"/>
          <w:lang w:eastAsia="ru-RU"/>
        </w:rPr>
        <w:t>09.01.</w:t>
      </w:r>
      <w:r w:rsidRPr="00FF5F86">
        <w:rPr>
          <w:rFonts w:ascii="Times New Roman" w:eastAsia="Times New Roman" w:hAnsi="Times New Roman" w:cs="Times New Roman"/>
          <w:sz w:val="26"/>
          <w:szCs w:val="26"/>
          <w:lang w:eastAsia="ru-RU"/>
        </w:rPr>
        <w:t>2020 г.</w:t>
      </w:r>
    </w:p>
    <w:p w:rsidR="00FF5F86" w:rsidRPr="00FF5F86" w:rsidRDefault="00FF5F86" w:rsidP="00FF5F86">
      <w:pPr>
        <w:spacing w:after="0" w:line="240" w:lineRule="auto"/>
        <w:ind w:firstLine="540"/>
        <w:jc w:val="both"/>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 xml:space="preserve">  </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proofErr w:type="gramStart"/>
      <w:r w:rsidRPr="00FF5F86">
        <w:rPr>
          <w:rFonts w:ascii="Times New Roman" w:eastAsia="Times New Roman" w:hAnsi="Times New Roman" w:cs="Times New Roman"/>
          <w:sz w:val="26"/>
          <w:szCs w:val="26"/>
          <w:lang w:eastAsia="ru-RU"/>
        </w:rPr>
        <w:t xml:space="preserve">Администрация Тейковского муниципального района, именуемая в дальнейшем «Администрация района», в лице </w:t>
      </w:r>
      <w:proofErr w:type="spellStart"/>
      <w:r w:rsidRPr="00FF5F86">
        <w:rPr>
          <w:rFonts w:ascii="Times New Roman" w:eastAsia="Times New Roman" w:hAnsi="Times New Roman" w:cs="Times New Roman"/>
          <w:sz w:val="26"/>
          <w:szCs w:val="26"/>
          <w:lang w:eastAsia="ru-RU"/>
        </w:rPr>
        <w:t>и.о</w:t>
      </w:r>
      <w:proofErr w:type="spellEnd"/>
      <w:r w:rsidRPr="00FF5F86">
        <w:rPr>
          <w:rFonts w:ascii="Times New Roman" w:eastAsia="Times New Roman" w:hAnsi="Times New Roman" w:cs="Times New Roman"/>
          <w:sz w:val="26"/>
          <w:szCs w:val="26"/>
          <w:lang w:eastAsia="ru-RU"/>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именуемая в дальнейшем «Администрация поселения», в лице главы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Беляева Сергея Ивановича, действующего на</w:t>
      </w:r>
      <w:proofErr w:type="gramEnd"/>
      <w:r w:rsidRPr="00FF5F86">
        <w:rPr>
          <w:rFonts w:ascii="Times New Roman" w:eastAsia="Times New Roman" w:hAnsi="Times New Roman" w:cs="Times New Roman"/>
          <w:sz w:val="26"/>
          <w:szCs w:val="26"/>
          <w:lang w:eastAsia="ru-RU"/>
        </w:rPr>
        <w:t xml:space="preserve"> </w:t>
      </w:r>
      <w:proofErr w:type="gramStart"/>
      <w:r w:rsidRPr="00FF5F86">
        <w:rPr>
          <w:rFonts w:ascii="Times New Roman" w:eastAsia="Times New Roman" w:hAnsi="Times New Roman" w:cs="Times New Roman"/>
          <w:sz w:val="26"/>
          <w:szCs w:val="26"/>
          <w:lang w:eastAsia="ru-RU"/>
        </w:rPr>
        <w:t xml:space="preserve">основании Устава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FF5F86">
          <w:rPr>
            <w:rFonts w:ascii="Times New Roman" w:eastAsia="Times New Roman" w:hAnsi="Times New Roman" w:cs="Times New Roman"/>
            <w:sz w:val="26"/>
            <w:szCs w:val="26"/>
            <w:lang w:eastAsia="ru-RU"/>
          </w:rPr>
          <w:t>2003 г</w:t>
        </w:r>
      </w:smartTag>
      <w:r w:rsidRPr="00FF5F86">
        <w:rPr>
          <w:rFonts w:ascii="Times New Roman" w:eastAsia="Times New Roman" w:hAnsi="Times New Roman" w:cs="Times New Roman"/>
          <w:sz w:val="26"/>
          <w:szCs w:val="26"/>
          <w:lang w:eastAsia="ru-RU"/>
        </w:rPr>
        <w:t xml:space="preserve">.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425-р «О передаче органами местного самоуправления  Тейковского муниципального района осуществления части полномочий по </w:t>
      </w:r>
      <w:r w:rsidRPr="00FF5F86">
        <w:rPr>
          <w:rFonts w:ascii="Times New Roman" w:eastAsia="Calibri" w:hAnsi="Times New Roman" w:cs="Times New Roman"/>
          <w:sz w:val="26"/>
          <w:szCs w:val="26"/>
        </w:rPr>
        <w:t>участию в предупреждении</w:t>
      </w:r>
      <w:proofErr w:type="gramEnd"/>
      <w:r w:rsidRPr="00FF5F86">
        <w:rPr>
          <w:rFonts w:ascii="Times New Roman" w:eastAsia="Calibri" w:hAnsi="Times New Roman" w:cs="Times New Roman"/>
          <w:sz w:val="26"/>
          <w:szCs w:val="26"/>
        </w:rPr>
        <w:t xml:space="preserve"> </w:t>
      </w:r>
      <w:proofErr w:type="gramStart"/>
      <w:r w:rsidRPr="00FF5F86">
        <w:rPr>
          <w:rFonts w:ascii="Times New Roman" w:eastAsia="Calibri" w:hAnsi="Times New Roman" w:cs="Times New Roman"/>
          <w:sz w:val="26"/>
          <w:szCs w:val="26"/>
        </w:rPr>
        <w:t xml:space="preserve">и ликвидации последствий чрезвычайных ситуаций в границах </w:t>
      </w:r>
      <w:r w:rsidRPr="00FF5F86">
        <w:rPr>
          <w:rFonts w:ascii="Times New Roman" w:eastAsia="Times New Roman" w:hAnsi="Times New Roman" w:cs="Times New Roman"/>
          <w:sz w:val="26"/>
          <w:szCs w:val="26"/>
          <w:lang w:eastAsia="ru-RU"/>
        </w:rPr>
        <w:t xml:space="preserve">сельских </w:t>
      </w:r>
      <w:r w:rsidRPr="00FF5F86">
        <w:rPr>
          <w:rFonts w:ascii="Times New Roman" w:eastAsia="Times New Roman" w:hAnsi="Times New Roman" w:cs="Times New Roman"/>
          <w:bCs/>
          <w:sz w:val="26"/>
          <w:szCs w:val="26"/>
          <w:lang w:eastAsia="ru-RU"/>
        </w:rPr>
        <w:t xml:space="preserve">поселений </w:t>
      </w:r>
      <w:r w:rsidRPr="00FF5F86">
        <w:rPr>
          <w:rFonts w:ascii="Times New Roman" w:eastAsia="Times New Roman" w:hAnsi="Times New Roman" w:cs="Times New Roman"/>
          <w:sz w:val="26"/>
          <w:szCs w:val="26"/>
          <w:lang w:eastAsia="ru-RU"/>
        </w:rPr>
        <w:t xml:space="preserve">Тейковского муниципального района», Уставом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решением Совета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от 14.11.2019 № 252 «О принятии полномочий администрации Тейковского района по </w:t>
      </w:r>
      <w:r w:rsidRPr="00FF5F86">
        <w:rPr>
          <w:rFonts w:ascii="Times New Roman" w:eastAsia="Calibri" w:hAnsi="Times New Roman" w:cs="Times New Roman"/>
          <w:sz w:val="26"/>
          <w:szCs w:val="26"/>
        </w:rPr>
        <w:t xml:space="preserve">участию в предупреждении и ликвидации последствий чрезвычайных ситуаций в границах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 xml:space="preserve">поселений </w:t>
      </w:r>
      <w:r w:rsidRPr="00FF5F86">
        <w:rPr>
          <w:rFonts w:ascii="Times New Roman" w:eastAsia="Times New Roman" w:hAnsi="Times New Roman" w:cs="Times New Roman"/>
          <w:sz w:val="26"/>
          <w:szCs w:val="26"/>
          <w:lang w:eastAsia="ru-RU"/>
        </w:rPr>
        <w:t xml:space="preserve">Тейковского муниципального района» заключили настоящее соглашение о нижеследующем: </w:t>
      </w:r>
      <w:proofErr w:type="gramEnd"/>
    </w:p>
    <w:p w:rsidR="00FF5F86" w:rsidRPr="00FF5F86" w:rsidRDefault="00FF5F86" w:rsidP="00FF5F86">
      <w:pPr>
        <w:spacing w:after="0" w:line="240" w:lineRule="auto"/>
        <w:jc w:val="center"/>
        <w:outlineLvl w:val="0"/>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1. Предмет соглашения.</w:t>
      </w:r>
    </w:p>
    <w:p w:rsidR="00FF5F86" w:rsidRPr="00FF5F86" w:rsidRDefault="00FF5F86" w:rsidP="00FF5F86">
      <w:pPr>
        <w:spacing w:after="0" w:line="240" w:lineRule="auto"/>
        <w:ind w:firstLine="540"/>
        <w:jc w:val="center"/>
        <w:rPr>
          <w:rFonts w:ascii="Times New Roman" w:eastAsia="Times New Roman" w:hAnsi="Times New Roman" w:cs="Times New Roman"/>
          <w:sz w:val="26"/>
          <w:szCs w:val="26"/>
          <w:lang w:eastAsia="ru-RU"/>
        </w:rPr>
      </w:pPr>
    </w:p>
    <w:p w:rsidR="00FF5F86" w:rsidRPr="00FF5F86" w:rsidRDefault="00FF5F86" w:rsidP="00FF5F86">
      <w:pPr>
        <w:autoSpaceDE w:val="0"/>
        <w:autoSpaceDN w:val="0"/>
        <w:adjustRightInd w:val="0"/>
        <w:spacing w:after="0" w:line="240" w:lineRule="auto"/>
        <w:ind w:firstLine="540"/>
        <w:jc w:val="both"/>
        <w:rPr>
          <w:rFonts w:ascii="Times New Roman" w:eastAsia="Calibri" w:hAnsi="Times New Roman" w:cs="Times New Roman"/>
          <w:sz w:val="26"/>
          <w:szCs w:val="26"/>
        </w:rPr>
      </w:pPr>
      <w:r w:rsidRPr="00FF5F86">
        <w:rPr>
          <w:rFonts w:ascii="Times New Roman" w:eastAsia="Times New Roman" w:hAnsi="Times New Roman" w:cs="Times New Roman"/>
          <w:sz w:val="26"/>
          <w:szCs w:val="26"/>
          <w:lang w:eastAsia="ru-RU"/>
        </w:rPr>
        <w:t xml:space="preserve">1.1. Настоящее соглашение закрепляет передачу администрации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от администрации Тейковского муниципального района осуществления части полномочий по</w:t>
      </w:r>
      <w:r w:rsidRPr="00FF5F86">
        <w:rPr>
          <w:rFonts w:ascii="Times New Roman" w:eastAsia="Calibri" w:hAnsi="Times New Roman" w:cs="Times New Roman"/>
          <w:sz w:val="26"/>
          <w:szCs w:val="26"/>
        </w:rPr>
        <w:t xml:space="preserve"> участию в предупреждении и ликвидации последствий чрезвычайных ситуаций в границах</w:t>
      </w:r>
      <w:r w:rsidRPr="00FF5F86">
        <w:rPr>
          <w:rFonts w:ascii="Times New Roman" w:eastAsia="Times New Roman" w:hAnsi="Times New Roman" w:cs="Times New Roman"/>
          <w:bCs/>
          <w:sz w:val="26"/>
          <w:szCs w:val="26"/>
          <w:lang w:eastAsia="ru-RU"/>
        </w:rPr>
        <w:t xml:space="preserve">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поселения</w:t>
      </w:r>
      <w:r w:rsidRPr="00FF5F86">
        <w:rPr>
          <w:rFonts w:ascii="Times New Roman" w:eastAsia="Times New Roman" w:hAnsi="Times New Roman" w:cs="Times New Roman"/>
          <w:sz w:val="26"/>
          <w:szCs w:val="26"/>
          <w:lang w:eastAsia="ru-RU"/>
        </w:rPr>
        <w:t>.</w:t>
      </w:r>
    </w:p>
    <w:p w:rsidR="00FF5F86" w:rsidRPr="00FF5F86" w:rsidRDefault="00FF5F86" w:rsidP="00FF5F8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1.2. Администрация Тейковского муниципального района передает, а Администрация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принимает следующие полномочия по </w:t>
      </w:r>
      <w:r w:rsidRPr="00FF5F86">
        <w:rPr>
          <w:rFonts w:ascii="Times New Roman" w:eastAsia="Calibri" w:hAnsi="Times New Roman" w:cs="Times New Roman"/>
          <w:sz w:val="26"/>
          <w:szCs w:val="26"/>
        </w:rPr>
        <w:t>участию в предупреждении и ликвидации последствий чрезвычайных ситуаций в границах</w:t>
      </w:r>
      <w:r w:rsidRPr="00FF5F86">
        <w:rPr>
          <w:rFonts w:ascii="Times New Roman" w:eastAsia="Times New Roman" w:hAnsi="Times New Roman" w:cs="Times New Roman"/>
          <w:bCs/>
          <w:sz w:val="26"/>
          <w:szCs w:val="26"/>
          <w:lang w:eastAsia="ru-RU"/>
        </w:rPr>
        <w:t xml:space="preserve">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 xml:space="preserve">поселения </w:t>
      </w:r>
      <w:r w:rsidRPr="00FF5F86">
        <w:rPr>
          <w:rFonts w:ascii="Times New Roman" w:eastAsia="Times New Roman" w:hAnsi="Times New Roman" w:cs="Times New Roman"/>
          <w:sz w:val="26"/>
          <w:szCs w:val="26"/>
          <w:lang w:eastAsia="ru-RU"/>
        </w:rPr>
        <w:t>в части:</w:t>
      </w:r>
    </w:p>
    <w:p w:rsidR="00FF5F86" w:rsidRPr="00FF5F86" w:rsidRDefault="00FF5F86" w:rsidP="00FF5F86">
      <w:pPr>
        <w:tabs>
          <w:tab w:val="num" w:pos="900"/>
        </w:tabs>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1.2.1. разработки, согласования с Администрацией Тейковского муниципального района нормативных правовых актов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поселения</w:t>
      </w:r>
      <w:r w:rsidRPr="00FF5F86">
        <w:rPr>
          <w:rFonts w:ascii="Times New Roman" w:eastAsia="Times New Roman" w:hAnsi="Times New Roman" w:cs="Times New Roman"/>
          <w:sz w:val="26"/>
          <w:szCs w:val="26"/>
          <w:lang w:eastAsia="ru-RU"/>
        </w:rPr>
        <w:t xml:space="preserve"> по вопросам предупреждения и ликвидации чрезвычайных ситуаций в границах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поселения</w:t>
      </w:r>
      <w:r w:rsidRPr="00FF5F86">
        <w:rPr>
          <w:rFonts w:ascii="Times New Roman" w:eastAsia="Times New Roman" w:hAnsi="Times New Roman" w:cs="Times New Roman"/>
          <w:sz w:val="26"/>
          <w:szCs w:val="26"/>
          <w:lang w:eastAsia="ru-RU"/>
        </w:rPr>
        <w:t>;</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1.2.2. создания поселкового звена Ивановской областной системы предупреждения и ликвидации чрезвычайных ситуаций;</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1.2.3.  финансирования мероприятий в области защиты населения и территорий от чрезвычайных ситуаций;</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lastRenderedPageBreak/>
        <w:t>1.2.4.  содействия устойчивому функционированию организаций в чрезвычайных ситуациях;</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1.2.5.  реализации мероприятий плана действий по предупреждению и ликвидации чрезвычайных ситуаций;</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1.2.6.  формирования финансовых и материальных резервов для ликвидации чрезвычайных ситуаций;</w:t>
      </w:r>
    </w:p>
    <w:p w:rsidR="00FF5F86" w:rsidRPr="00FF5F86" w:rsidRDefault="00FF5F86" w:rsidP="00FF5F86">
      <w:pPr>
        <w:spacing w:after="0" w:line="240" w:lineRule="auto"/>
        <w:ind w:right="-78" w:firstLine="540"/>
        <w:jc w:val="both"/>
        <w:rPr>
          <w:rFonts w:ascii="Times New Roman" w:eastAsia="Times New Roman" w:hAnsi="Times New Roman" w:cs="Times New Roman"/>
          <w:color w:val="000000"/>
          <w:sz w:val="26"/>
          <w:szCs w:val="26"/>
          <w:lang w:eastAsia="ru-RU"/>
        </w:rPr>
      </w:pPr>
      <w:r w:rsidRPr="00FF5F86">
        <w:rPr>
          <w:rFonts w:ascii="Times New Roman" w:eastAsia="Times New Roman" w:hAnsi="Times New Roman" w:cs="Times New Roman"/>
          <w:sz w:val="26"/>
          <w:szCs w:val="26"/>
          <w:lang w:eastAsia="ru-RU"/>
        </w:rPr>
        <w:t xml:space="preserve">  1.2.7. </w:t>
      </w:r>
      <w:r w:rsidRPr="00FF5F86">
        <w:rPr>
          <w:rFonts w:ascii="Times New Roman" w:eastAsia="Times New Roman" w:hAnsi="Times New Roman" w:cs="Times New Roman"/>
          <w:color w:val="000000"/>
          <w:sz w:val="26"/>
          <w:szCs w:val="26"/>
          <w:lang w:eastAsia="ru-RU"/>
        </w:rPr>
        <w:t xml:space="preserve"> 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FF5F86" w:rsidRPr="00FF5F86" w:rsidRDefault="00FF5F86" w:rsidP="00FF5F8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1.2.8.  рассмотрения обращений граждан и  юридических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1.2.9.  создания комиссии по предупреждению и ликвидации чрезвычайных ситуаций и обеспечению пожарной безопасности;</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1.2.10.  </w:t>
      </w:r>
      <w:r w:rsidRPr="00FF5F86">
        <w:rPr>
          <w:rFonts w:ascii="Times New Roman" w:eastAsia="Calibri" w:hAnsi="Times New Roman" w:cs="Times New Roman"/>
          <w:sz w:val="26"/>
          <w:szCs w:val="26"/>
        </w:rPr>
        <w:t>осуществления подготовки и содержания в готовности необходимых сил и сре</w:t>
      </w:r>
      <w:proofErr w:type="gramStart"/>
      <w:r w:rsidRPr="00FF5F86">
        <w:rPr>
          <w:rFonts w:ascii="Times New Roman" w:eastAsia="Calibri" w:hAnsi="Times New Roman" w:cs="Times New Roman"/>
          <w:sz w:val="26"/>
          <w:szCs w:val="26"/>
        </w:rPr>
        <w:t>дств дл</w:t>
      </w:r>
      <w:proofErr w:type="gramEnd"/>
      <w:r w:rsidRPr="00FF5F86">
        <w:rPr>
          <w:rFonts w:ascii="Times New Roman" w:eastAsia="Calibri" w:hAnsi="Times New Roman" w:cs="Times New Roman"/>
          <w:sz w:val="26"/>
          <w:szCs w:val="26"/>
        </w:rPr>
        <w:t xml:space="preserve">я защиты населения и территории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поселения</w:t>
      </w:r>
      <w:r w:rsidRPr="00FF5F86">
        <w:rPr>
          <w:rFonts w:ascii="Times New Roman" w:eastAsia="Calibri" w:hAnsi="Times New Roman" w:cs="Times New Roman"/>
          <w:sz w:val="26"/>
          <w:szCs w:val="26"/>
        </w:rPr>
        <w:t xml:space="preserve"> от чрезвычайных ситуаций, а также подготовки населения в области защиты от чрезвычайных ситуаций</w:t>
      </w:r>
      <w:r w:rsidRPr="00FF5F86">
        <w:rPr>
          <w:rFonts w:ascii="Times New Roman" w:eastAsia="Times New Roman" w:hAnsi="Times New Roman" w:cs="Times New Roman"/>
          <w:sz w:val="26"/>
          <w:szCs w:val="26"/>
          <w:lang w:eastAsia="ru-RU"/>
        </w:rPr>
        <w:t>;</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1.2.11.  </w:t>
      </w:r>
      <w:r w:rsidRPr="00FF5F86">
        <w:rPr>
          <w:rFonts w:ascii="Times New Roman" w:eastAsia="Calibri" w:hAnsi="Times New Roman" w:cs="Times New Roman"/>
          <w:sz w:val="26"/>
          <w:szCs w:val="26"/>
        </w:rPr>
        <w:t>принятия решений о проведении эвакуационных мероприятий в чрезвычайных ситуациях и организации их проведения</w:t>
      </w:r>
      <w:r w:rsidRPr="00FF5F86">
        <w:rPr>
          <w:rFonts w:ascii="Times New Roman" w:eastAsia="Times New Roman" w:hAnsi="Times New Roman" w:cs="Times New Roman"/>
          <w:sz w:val="26"/>
          <w:szCs w:val="26"/>
          <w:lang w:eastAsia="ru-RU"/>
        </w:rPr>
        <w:t>;</w:t>
      </w:r>
    </w:p>
    <w:p w:rsidR="00FF5F86" w:rsidRPr="00FF5F86" w:rsidRDefault="00FF5F86" w:rsidP="00FF5F86">
      <w:pPr>
        <w:autoSpaceDE w:val="0"/>
        <w:autoSpaceDN w:val="0"/>
        <w:adjustRightInd w:val="0"/>
        <w:spacing w:after="0" w:line="240" w:lineRule="auto"/>
        <w:ind w:firstLine="540"/>
        <w:jc w:val="both"/>
        <w:rPr>
          <w:rFonts w:ascii="Times New Roman" w:eastAsia="Calibri" w:hAnsi="Times New Roman" w:cs="Times New Roman"/>
          <w:sz w:val="26"/>
          <w:szCs w:val="26"/>
        </w:rPr>
      </w:pPr>
      <w:r w:rsidRPr="00FF5F86">
        <w:rPr>
          <w:rFonts w:ascii="Times New Roman" w:eastAsia="Calibri" w:hAnsi="Times New Roman" w:cs="Times New Roman"/>
          <w:sz w:val="26"/>
          <w:szCs w:val="26"/>
        </w:rPr>
        <w:t xml:space="preserve">  1.2.12. 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Calibri" w:hAnsi="Times New Roman" w:cs="Times New Roman"/>
          <w:sz w:val="26"/>
          <w:szCs w:val="26"/>
        </w:rPr>
        <w:t xml:space="preserve">  1.2.13. создания и поддержания в постоянной готовности муниципальных систем оповещения и информирования населения о чрезвычайных ситуациях;</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1.2.14.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FF5F86" w:rsidRPr="00FF5F86" w:rsidRDefault="00FF5F86" w:rsidP="00FF5F86">
      <w:pPr>
        <w:numPr>
          <w:ilvl w:val="1"/>
          <w:numId w:val="1"/>
        </w:numPr>
        <w:tabs>
          <w:tab w:val="num" w:pos="0"/>
        </w:tabs>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1.2.15.  проведения аварийно-спасательных и других неотложных работ, поддержание общественного порядка при их проведении;</w:t>
      </w:r>
    </w:p>
    <w:p w:rsidR="00FF5F86" w:rsidRPr="00FF5F86" w:rsidRDefault="00FF5F86" w:rsidP="00FF5F86">
      <w:pPr>
        <w:spacing w:after="0" w:line="240" w:lineRule="auto"/>
        <w:ind w:firstLine="36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1.2.16.   осуществления иных, установленных в соответствии с законодательством Российской Федерации, Ивановской области и Уставом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 xml:space="preserve">поселения </w:t>
      </w:r>
      <w:r w:rsidRPr="00FF5F86">
        <w:rPr>
          <w:rFonts w:ascii="Times New Roman" w:eastAsia="Times New Roman" w:hAnsi="Times New Roman" w:cs="Times New Roman"/>
          <w:sz w:val="26"/>
          <w:szCs w:val="26"/>
          <w:lang w:eastAsia="ru-RU"/>
        </w:rPr>
        <w:t>полномочий.</w:t>
      </w:r>
      <w:r w:rsidRPr="00FF5F86">
        <w:rPr>
          <w:rFonts w:ascii="Times New Roman" w:eastAsia="Calibri" w:hAnsi="Times New Roman" w:cs="Times New Roman"/>
          <w:sz w:val="26"/>
          <w:szCs w:val="26"/>
        </w:rPr>
        <w:t xml:space="preserve"> </w:t>
      </w:r>
    </w:p>
    <w:p w:rsidR="00FF5F86" w:rsidRPr="00FF5F86" w:rsidRDefault="00FF5F86" w:rsidP="00FF5F86">
      <w:pPr>
        <w:spacing w:after="0" w:line="240" w:lineRule="auto"/>
        <w:ind w:firstLine="540"/>
        <w:jc w:val="center"/>
        <w:outlineLvl w:val="0"/>
        <w:rPr>
          <w:rFonts w:ascii="Times New Roman" w:eastAsia="Calibri" w:hAnsi="Times New Roman" w:cs="Times New Roman"/>
          <w:sz w:val="26"/>
          <w:szCs w:val="26"/>
        </w:rPr>
      </w:pPr>
    </w:p>
    <w:p w:rsidR="00FF5F86" w:rsidRPr="00FF5F86" w:rsidRDefault="00FF5F86" w:rsidP="00FF5F86">
      <w:pPr>
        <w:spacing w:after="0" w:line="240" w:lineRule="auto"/>
        <w:ind w:firstLine="540"/>
        <w:jc w:val="center"/>
        <w:outlineLvl w:val="0"/>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FF5F86" w:rsidRPr="00FF5F86" w:rsidRDefault="00FF5F86" w:rsidP="00FF5F86">
      <w:pPr>
        <w:spacing w:after="0" w:line="240" w:lineRule="auto"/>
        <w:ind w:firstLine="540"/>
        <w:jc w:val="center"/>
        <w:rPr>
          <w:rFonts w:ascii="Times New Roman" w:eastAsia="Times New Roman" w:hAnsi="Times New Roman" w:cs="Times New Roman"/>
          <w:b/>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2.1. Передача осуществления полномочий по предмету настоящего соглашения осуществляется за счет </w:t>
      </w:r>
      <w:proofErr w:type="gramStart"/>
      <w:r w:rsidRPr="00FF5F86">
        <w:rPr>
          <w:rFonts w:ascii="Times New Roman" w:eastAsia="Times New Roman" w:hAnsi="Times New Roman" w:cs="Times New Roman"/>
          <w:sz w:val="26"/>
          <w:szCs w:val="26"/>
          <w:lang w:eastAsia="ru-RU"/>
        </w:rPr>
        <w:t>передачи численности работников органов местного самоуправления</w:t>
      </w:r>
      <w:proofErr w:type="gramEnd"/>
      <w:r w:rsidRPr="00FF5F86">
        <w:rPr>
          <w:rFonts w:ascii="Times New Roman" w:eastAsia="Times New Roman" w:hAnsi="Times New Roman" w:cs="Times New Roman"/>
          <w:sz w:val="26"/>
          <w:szCs w:val="26"/>
          <w:lang w:eastAsia="ru-RU"/>
        </w:rPr>
        <w:t xml:space="preserve"> и суммы межбюджетных трансфертов, предоставляемых из бюджета Тейковского муниципального района в бюджет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2.2. </w:t>
      </w:r>
      <w:proofErr w:type="gramStart"/>
      <w:r w:rsidRPr="00FF5F86">
        <w:rPr>
          <w:rFonts w:ascii="Times New Roman" w:eastAsia="Times New Roman" w:hAnsi="Times New Roman" w:cs="Times New Roman"/>
          <w:sz w:val="26"/>
          <w:szCs w:val="26"/>
          <w:lang w:eastAsia="ru-RU"/>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lastRenderedPageBreak/>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p>
    <w:p w:rsidR="00FF5F86" w:rsidRPr="00FF5F86" w:rsidRDefault="00FF5F86" w:rsidP="00FF5F86">
      <w:pPr>
        <w:spacing w:after="0" w:line="240" w:lineRule="auto"/>
        <w:ind w:firstLine="540"/>
        <w:jc w:val="center"/>
        <w:outlineLvl w:val="0"/>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3. Права и обязанности сторон</w:t>
      </w:r>
    </w:p>
    <w:p w:rsidR="00FF5F86" w:rsidRPr="00FF5F86" w:rsidRDefault="00FF5F86" w:rsidP="00FF5F86">
      <w:pPr>
        <w:spacing w:after="0" w:line="240" w:lineRule="auto"/>
        <w:ind w:firstLine="540"/>
        <w:jc w:val="center"/>
        <w:rPr>
          <w:rFonts w:ascii="Times New Roman" w:eastAsia="Times New Roman" w:hAnsi="Times New Roman" w:cs="Times New Roman"/>
          <w:b/>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3.1. </w:t>
      </w:r>
      <w:r w:rsidRPr="00FF5F86">
        <w:rPr>
          <w:rFonts w:ascii="Times New Roman" w:eastAsia="Times New Roman" w:hAnsi="Times New Roman" w:cs="Times New Roman"/>
          <w:i/>
          <w:sz w:val="26"/>
          <w:szCs w:val="26"/>
          <w:lang w:eastAsia="ru-RU"/>
        </w:rPr>
        <w:t>Администрация района:</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3.1.2. Осуществляет </w:t>
      </w:r>
      <w:proofErr w:type="gramStart"/>
      <w:r w:rsidRPr="00FF5F86">
        <w:rPr>
          <w:rFonts w:ascii="Times New Roman" w:eastAsia="Times New Roman" w:hAnsi="Times New Roman" w:cs="Times New Roman"/>
          <w:sz w:val="26"/>
          <w:szCs w:val="26"/>
          <w:lang w:eastAsia="ru-RU"/>
        </w:rPr>
        <w:t>контроль за</w:t>
      </w:r>
      <w:proofErr w:type="gramEnd"/>
      <w:r w:rsidRPr="00FF5F86">
        <w:rPr>
          <w:rFonts w:ascii="Times New Roman" w:eastAsia="Times New Roman" w:hAnsi="Times New Roman" w:cs="Times New Roman"/>
          <w:sz w:val="26"/>
          <w:szCs w:val="26"/>
          <w:lang w:eastAsia="ru-RU"/>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FF5F86" w:rsidRPr="00FF5F86" w:rsidRDefault="00FF5F86" w:rsidP="00FF5F86">
      <w:pPr>
        <w:spacing w:after="0" w:line="240" w:lineRule="auto"/>
        <w:ind w:firstLine="540"/>
        <w:jc w:val="both"/>
        <w:rPr>
          <w:rFonts w:ascii="Times New Roman" w:eastAsia="Times New Roman" w:hAnsi="Times New Roman" w:cs="Times New Roman"/>
          <w:i/>
          <w:sz w:val="26"/>
          <w:szCs w:val="26"/>
          <w:lang w:eastAsia="ru-RU"/>
        </w:rPr>
      </w:pPr>
      <w:r w:rsidRPr="00FF5F86">
        <w:rPr>
          <w:rFonts w:ascii="Times New Roman" w:eastAsia="Times New Roman" w:hAnsi="Times New Roman" w:cs="Times New Roman"/>
          <w:sz w:val="26"/>
          <w:szCs w:val="26"/>
          <w:lang w:eastAsia="ru-RU"/>
        </w:rPr>
        <w:t xml:space="preserve">3.2. </w:t>
      </w:r>
      <w:r w:rsidRPr="00FF5F86">
        <w:rPr>
          <w:rFonts w:ascii="Times New Roman" w:eastAsia="Times New Roman" w:hAnsi="Times New Roman" w:cs="Times New Roman"/>
          <w:i/>
          <w:sz w:val="26"/>
          <w:szCs w:val="26"/>
          <w:lang w:eastAsia="ru-RU"/>
        </w:rPr>
        <w:t>Администрация поселения:</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FF5F86">
        <w:rPr>
          <w:rFonts w:ascii="Times New Roman" w:eastAsia="Times New Roman" w:hAnsi="Times New Roman" w:cs="Times New Roman"/>
          <w:sz w:val="26"/>
          <w:szCs w:val="26"/>
          <w:lang w:eastAsia="ru-RU"/>
        </w:rPr>
        <w:t>пределах</w:t>
      </w:r>
      <w:proofErr w:type="gramEnd"/>
      <w:r w:rsidRPr="00FF5F86">
        <w:rPr>
          <w:rFonts w:ascii="Times New Roman" w:eastAsia="Times New Roman" w:hAnsi="Times New Roman" w:cs="Times New Roman"/>
          <w:sz w:val="26"/>
          <w:szCs w:val="26"/>
          <w:lang w:eastAsia="ru-RU"/>
        </w:rPr>
        <w:t xml:space="preserve"> выделенных на эти цели финансовых средств.</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FF5F86">
        <w:rPr>
          <w:rFonts w:ascii="Times New Roman" w:eastAsia="Times New Roman" w:hAnsi="Times New Roman" w:cs="Times New Roman"/>
          <w:sz w:val="26"/>
          <w:szCs w:val="26"/>
          <w:lang w:eastAsia="ru-RU"/>
        </w:rPr>
        <w:t>дств дл</w:t>
      </w:r>
      <w:proofErr w:type="gramEnd"/>
      <w:r w:rsidRPr="00FF5F86">
        <w:rPr>
          <w:rFonts w:ascii="Times New Roman" w:eastAsia="Times New Roman" w:hAnsi="Times New Roman" w:cs="Times New Roman"/>
          <w:sz w:val="26"/>
          <w:szCs w:val="26"/>
          <w:lang w:eastAsia="ru-RU"/>
        </w:rPr>
        <w:t xml:space="preserve">я исполнения переданных по настоящему соглашению полномочий. </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p>
    <w:p w:rsidR="00FF5F86" w:rsidRPr="00FF5F86" w:rsidRDefault="00FF5F86" w:rsidP="00FF5F86">
      <w:pPr>
        <w:spacing w:after="0" w:line="240" w:lineRule="auto"/>
        <w:ind w:firstLine="540"/>
        <w:jc w:val="center"/>
        <w:outlineLvl w:val="0"/>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4. Ответственность сторон</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w:t>
      </w:r>
      <w:r w:rsidRPr="00FF5F86">
        <w:rPr>
          <w:rFonts w:ascii="Times New Roman" w:eastAsia="Times New Roman" w:hAnsi="Times New Roman" w:cs="Times New Roman"/>
          <w:sz w:val="26"/>
          <w:szCs w:val="26"/>
          <w:lang w:eastAsia="ru-RU"/>
        </w:rPr>
        <w:lastRenderedPageBreak/>
        <w:t xml:space="preserve">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p>
    <w:p w:rsidR="00FF5F86" w:rsidRPr="00FF5F86" w:rsidRDefault="00FF5F86" w:rsidP="00FF5F86">
      <w:pPr>
        <w:spacing w:after="0" w:line="240" w:lineRule="auto"/>
        <w:ind w:firstLine="540"/>
        <w:jc w:val="center"/>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5. Срок действия, основания и порядок прекращения действия соглашения</w:t>
      </w:r>
    </w:p>
    <w:p w:rsidR="00FF5F86" w:rsidRPr="00FF5F86" w:rsidRDefault="00FF5F86" w:rsidP="00FF5F86">
      <w:pPr>
        <w:spacing w:after="0" w:line="240" w:lineRule="auto"/>
        <w:ind w:firstLine="540"/>
        <w:jc w:val="center"/>
        <w:rPr>
          <w:rFonts w:ascii="Times New Roman" w:eastAsia="Times New Roman" w:hAnsi="Times New Roman" w:cs="Times New Roman"/>
          <w:b/>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5.1. Настоящее соглашение вступает в силу с «01» января 2020 г.</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5.2. Срок действия настоящего соглашения устанавливается до 31 декабря 2020 года.</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5.3. Действие настоящего соглашения может быть прекращено досрочно:</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5.3.1. По соглашению Сторон.</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5.3.2. В одностороннем порядке в случае:</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изменения действующего законодательства Российской Федерации и (или) законодательства Ивановской области;</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неисполнения или ненадлежащего исполнения одной из сторон своих обязательств в соответствии с настоящим соглашением;</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FF5F86" w:rsidRPr="00FF5F86" w:rsidRDefault="00FF5F86" w:rsidP="00FF5F86">
      <w:pPr>
        <w:spacing w:after="0" w:line="240" w:lineRule="auto"/>
        <w:jc w:val="center"/>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6. Заключительные положения</w:t>
      </w:r>
    </w:p>
    <w:p w:rsidR="00FF5F86" w:rsidRPr="00FF5F86" w:rsidRDefault="00FF5F86" w:rsidP="00FF5F86">
      <w:pPr>
        <w:spacing w:after="0" w:line="240" w:lineRule="auto"/>
        <w:ind w:firstLine="540"/>
        <w:jc w:val="center"/>
        <w:rPr>
          <w:rFonts w:ascii="Times New Roman" w:eastAsia="Times New Roman" w:hAnsi="Times New Roman" w:cs="Times New Roman"/>
          <w:b/>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6.1. Настоящее соглашение составлено в двух экземплярах, имеющих одинаковую юридическую силу, по одному для каждой из Сторон.</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6.2. Внесение изменений и дополнений в настоящее соглашение осуществляется путем подписания Сторонами дополнительных соглашений.</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6.3. По вопросам, не урегулированным настоящим соглашением, Стороны руководствуются действующим законодательством.</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6.4. Споры, связанные с исполнением настоящего соглашения, разрешаются путем проведения переговоров или в судебном порядке.  </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p>
    <w:p w:rsidR="00FF5F86" w:rsidRPr="00FF5F86" w:rsidRDefault="00FF5F86" w:rsidP="00FF5F86">
      <w:pPr>
        <w:spacing w:after="0" w:line="240" w:lineRule="auto"/>
        <w:ind w:firstLine="540"/>
        <w:jc w:val="center"/>
        <w:outlineLvl w:val="0"/>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7. Реквизиты и подписи сторон</w:t>
      </w:r>
    </w:p>
    <w:p w:rsidR="00FF5F86" w:rsidRPr="00FF5F86" w:rsidRDefault="00FF5F86" w:rsidP="00FF5F86">
      <w:pPr>
        <w:spacing w:after="0" w:line="240" w:lineRule="auto"/>
        <w:ind w:firstLine="540"/>
        <w:jc w:val="center"/>
        <w:rPr>
          <w:rFonts w:ascii="Times New Roman" w:eastAsia="Times New Roman" w:hAnsi="Times New Roman" w:cs="Times New Roman"/>
          <w:b/>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Администрация района:                           Администрация поселения:</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155040, Ивановская обл.,                        155057, Ивановская обл., </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г. Тейково,                                                 </w:t>
      </w:r>
      <w:proofErr w:type="spellStart"/>
      <w:r w:rsidRPr="00FF5F86">
        <w:rPr>
          <w:rFonts w:ascii="Times New Roman" w:eastAsia="Times New Roman" w:hAnsi="Times New Roman" w:cs="Times New Roman"/>
          <w:sz w:val="26"/>
          <w:szCs w:val="26"/>
          <w:lang w:eastAsia="ru-RU"/>
        </w:rPr>
        <w:t>Тейковский</w:t>
      </w:r>
      <w:proofErr w:type="spellEnd"/>
      <w:r w:rsidRPr="00FF5F86">
        <w:rPr>
          <w:rFonts w:ascii="Times New Roman" w:eastAsia="Times New Roman" w:hAnsi="Times New Roman" w:cs="Times New Roman"/>
          <w:sz w:val="26"/>
          <w:szCs w:val="26"/>
          <w:lang w:eastAsia="ru-RU"/>
        </w:rPr>
        <w:t xml:space="preserve"> р-он, с. Новое</w:t>
      </w:r>
    </w:p>
    <w:p w:rsidR="00FF5F86" w:rsidRPr="00FF5F86" w:rsidRDefault="00FF5F86" w:rsidP="00FF5F86">
      <w:pPr>
        <w:spacing w:after="0" w:line="240" w:lineRule="auto"/>
        <w:ind w:firstLine="540"/>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ул. Октябрьская, д. 2а                             </w:t>
      </w:r>
      <w:proofErr w:type="spellStart"/>
      <w:r w:rsidRPr="00FF5F86">
        <w:rPr>
          <w:rFonts w:ascii="Times New Roman" w:eastAsia="Times New Roman" w:hAnsi="Times New Roman" w:cs="Times New Roman"/>
          <w:sz w:val="26"/>
          <w:szCs w:val="26"/>
          <w:lang w:eastAsia="ru-RU"/>
        </w:rPr>
        <w:t>Горяново</w:t>
      </w:r>
      <w:proofErr w:type="spellEnd"/>
      <w:r w:rsidRPr="00FF5F86">
        <w:rPr>
          <w:rFonts w:ascii="Times New Roman" w:eastAsia="Times New Roman" w:hAnsi="Times New Roman" w:cs="Times New Roman"/>
          <w:sz w:val="26"/>
          <w:szCs w:val="26"/>
          <w:lang w:eastAsia="ru-RU"/>
        </w:rPr>
        <w:t>, ул. Комсомольская, д. 14</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p>
    <w:p w:rsidR="00FF5F86" w:rsidRPr="00FF5F86" w:rsidRDefault="00FF5F86" w:rsidP="00FF5F86">
      <w:pPr>
        <w:spacing w:after="0" w:line="240" w:lineRule="auto"/>
        <w:ind w:firstLine="540"/>
        <w:jc w:val="both"/>
        <w:rPr>
          <w:rFonts w:ascii="Times New Roman" w:eastAsia="Times New Roman" w:hAnsi="Times New Roman" w:cs="Times New Roman"/>
          <w:b/>
          <w:sz w:val="26"/>
          <w:szCs w:val="26"/>
          <w:lang w:eastAsia="ru-RU"/>
        </w:rPr>
      </w:pPr>
      <w:proofErr w:type="spellStart"/>
      <w:r w:rsidRPr="00FF5F86">
        <w:rPr>
          <w:rFonts w:ascii="Times New Roman" w:eastAsia="Times New Roman" w:hAnsi="Times New Roman" w:cs="Times New Roman"/>
          <w:b/>
          <w:sz w:val="26"/>
          <w:szCs w:val="26"/>
          <w:lang w:eastAsia="ru-RU"/>
        </w:rPr>
        <w:t>И.о</w:t>
      </w:r>
      <w:proofErr w:type="gramStart"/>
      <w:r w:rsidRPr="00FF5F86">
        <w:rPr>
          <w:rFonts w:ascii="Times New Roman" w:eastAsia="Times New Roman" w:hAnsi="Times New Roman" w:cs="Times New Roman"/>
          <w:b/>
          <w:sz w:val="26"/>
          <w:szCs w:val="26"/>
          <w:lang w:eastAsia="ru-RU"/>
        </w:rPr>
        <w:t>.г</w:t>
      </w:r>
      <w:proofErr w:type="gramEnd"/>
      <w:r w:rsidRPr="00FF5F86">
        <w:rPr>
          <w:rFonts w:ascii="Times New Roman" w:eastAsia="Times New Roman" w:hAnsi="Times New Roman" w:cs="Times New Roman"/>
          <w:b/>
          <w:sz w:val="26"/>
          <w:szCs w:val="26"/>
          <w:lang w:eastAsia="ru-RU"/>
        </w:rPr>
        <w:t>лавы</w:t>
      </w:r>
      <w:proofErr w:type="spellEnd"/>
      <w:r w:rsidRPr="00FF5F86">
        <w:rPr>
          <w:rFonts w:ascii="Times New Roman" w:eastAsia="Times New Roman" w:hAnsi="Times New Roman" w:cs="Times New Roman"/>
          <w:b/>
          <w:sz w:val="26"/>
          <w:szCs w:val="26"/>
          <w:lang w:eastAsia="ru-RU"/>
        </w:rPr>
        <w:t xml:space="preserve"> Тейковского                         Глава  </w:t>
      </w:r>
      <w:proofErr w:type="spellStart"/>
      <w:r w:rsidRPr="00FF5F86">
        <w:rPr>
          <w:rFonts w:ascii="Times New Roman" w:eastAsia="Times New Roman" w:hAnsi="Times New Roman" w:cs="Times New Roman"/>
          <w:b/>
          <w:sz w:val="26"/>
          <w:szCs w:val="26"/>
          <w:lang w:eastAsia="ru-RU"/>
        </w:rPr>
        <w:t>Новогоряновского</w:t>
      </w:r>
      <w:proofErr w:type="spellEnd"/>
    </w:p>
    <w:p w:rsidR="00FF5F86" w:rsidRPr="00FF5F86" w:rsidRDefault="00FF5F86" w:rsidP="00FF5F86">
      <w:pPr>
        <w:spacing w:after="0" w:line="240" w:lineRule="auto"/>
        <w:ind w:firstLine="540"/>
        <w:jc w:val="both"/>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муниципального района                       сельского поселения</w:t>
      </w:r>
    </w:p>
    <w:p w:rsidR="00FF5F86" w:rsidRPr="00FF5F86" w:rsidRDefault="00FF5F86" w:rsidP="00FF5F86">
      <w:pPr>
        <w:spacing w:after="0" w:line="240" w:lineRule="auto"/>
        <w:ind w:firstLine="540"/>
        <w:jc w:val="both"/>
        <w:rPr>
          <w:rFonts w:ascii="Times New Roman" w:eastAsia="Times New Roman" w:hAnsi="Times New Roman" w:cs="Times New Roman"/>
          <w:b/>
          <w:sz w:val="26"/>
          <w:szCs w:val="26"/>
          <w:lang w:eastAsia="ru-RU"/>
        </w:rPr>
      </w:pPr>
      <w:r w:rsidRPr="00FF5F86">
        <w:rPr>
          <w:rFonts w:ascii="Times New Roman" w:eastAsia="Times New Roman" w:hAnsi="Times New Roman" w:cs="Times New Roman"/>
          <w:b/>
          <w:sz w:val="26"/>
          <w:szCs w:val="26"/>
          <w:lang w:eastAsia="ru-RU"/>
        </w:rPr>
        <w:t>_____________ Фиохина Е.С.              ______________ Беляев С.И.</w:t>
      </w:r>
    </w:p>
    <w:p w:rsidR="00FF5F86" w:rsidRPr="00FF5F86" w:rsidRDefault="00FF5F86" w:rsidP="00FF5F86">
      <w:pPr>
        <w:spacing w:after="0" w:line="240" w:lineRule="auto"/>
        <w:jc w:val="both"/>
        <w:outlineLvl w:val="0"/>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М.П.                                                               М.П.</w:t>
      </w:r>
    </w:p>
    <w:p w:rsidR="00FF5F86" w:rsidRDefault="00FF5F86" w:rsidP="00FF5F86">
      <w:pPr>
        <w:spacing w:after="0" w:line="240" w:lineRule="auto"/>
        <w:ind w:firstLine="540"/>
        <w:jc w:val="right"/>
        <w:outlineLvl w:val="0"/>
        <w:rPr>
          <w:rFonts w:ascii="Times New Roman" w:eastAsia="Times New Roman" w:hAnsi="Times New Roman" w:cs="Times New Roman"/>
          <w:sz w:val="28"/>
          <w:szCs w:val="28"/>
          <w:lang w:eastAsia="ru-RU"/>
        </w:rPr>
      </w:pPr>
    </w:p>
    <w:p w:rsidR="00DC612C" w:rsidRDefault="00DC612C" w:rsidP="00FF5F86">
      <w:pPr>
        <w:spacing w:after="0" w:line="240" w:lineRule="auto"/>
        <w:ind w:firstLine="540"/>
        <w:jc w:val="right"/>
        <w:outlineLvl w:val="0"/>
        <w:rPr>
          <w:rFonts w:ascii="Times New Roman" w:eastAsia="Times New Roman" w:hAnsi="Times New Roman" w:cs="Times New Roman"/>
          <w:sz w:val="28"/>
          <w:szCs w:val="28"/>
          <w:lang w:eastAsia="ru-RU"/>
        </w:rPr>
      </w:pPr>
    </w:p>
    <w:p w:rsidR="00DC612C" w:rsidRDefault="00DC612C" w:rsidP="00FF5F86">
      <w:pPr>
        <w:spacing w:after="0" w:line="240" w:lineRule="auto"/>
        <w:ind w:firstLine="540"/>
        <w:jc w:val="right"/>
        <w:outlineLvl w:val="0"/>
        <w:rPr>
          <w:rFonts w:ascii="Times New Roman" w:eastAsia="Times New Roman" w:hAnsi="Times New Roman" w:cs="Times New Roman"/>
          <w:sz w:val="28"/>
          <w:szCs w:val="28"/>
          <w:lang w:eastAsia="ru-RU"/>
        </w:rPr>
      </w:pPr>
    </w:p>
    <w:p w:rsidR="00DC612C" w:rsidRPr="00FF5F86" w:rsidRDefault="00DC612C" w:rsidP="00FF5F86">
      <w:pPr>
        <w:spacing w:after="0" w:line="240" w:lineRule="auto"/>
        <w:ind w:firstLine="540"/>
        <w:jc w:val="right"/>
        <w:outlineLvl w:val="0"/>
        <w:rPr>
          <w:rFonts w:ascii="Times New Roman" w:eastAsia="Times New Roman" w:hAnsi="Times New Roman" w:cs="Times New Roman"/>
          <w:sz w:val="28"/>
          <w:szCs w:val="28"/>
          <w:lang w:eastAsia="ru-RU"/>
        </w:rPr>
      </w:pPr>
    </w:p>
    <w:p w:rsidR="00FF5F86" w:rsidRPr="00FF5F86" w:rsidRDefault="00FF5F86" w:rsidP="00FF5F86">
      <w:pPr>
        <w:spacing w:after="0" w:line="240" w:lineRule="auto"/>
        <w:jc w:val="right"/>
        <w:outlineLvl w:val="0"/>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Приложение   к соглашению </w:t>
      </w:r>
    </w:p>
    <w:p w:rsidR="00FF5F86" w:rsidRPr="00FF5F86" w:rsidRDefault="00DC612C" w:rsidP="00FF5F86">
      <w:pPr>
        <w:spacing w:after="0" w:line="240" w:lineRule="auto"/>
        <w:ind w:firstLine="540"/>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20-01-020</w:t>
      </w:r>
      <w:r w:rsidR="00FF5F86" w:rsidRPr="00FF5F86">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09.01.</w:t>
      </w:r>
      <w:r w:rsidR="00FF5F86" w:rsidRPr="00FF5F86">
        <w:rPr>
          <w:rFonts w:ascii="Times New Roman" w:eastAsia="Times New Roman" w:hAnsi="Times New Roman" w:cs="Times New Roman"/>
          <w:sz w:val="26"/>
          <w:szCs w:val="26"/>
          <w:lang w:eastAsia="ru-RU"/>
        </w:rPr>
        <w:t>2020г.</w:t>
      </w:r>
    </w:p>
    <w:p w:rsidR="00FF5F86" w:rsidRPr="00FF5F86" w:rsidRDefault="00FF5F86" w:rsidP="00FF5F86">
      <w:pPr>
        <w:spacing w:after="0" w:line="240" w:lineRule="auto"/>
        <w:ind w:firstLine="540"/>
        <w:jc w:val="right"/>
        <w:outlineLvl w:val="0"/>
        <w:rPr>
          <w:rFonts w:ascii="Times New Roman" w:eastAsia="Times New Roman" w:hAnsi="Times New Roman" w:cs="Times New Roman"/>
          <w:sz w:val="28"/>
          <w:szCs w:val="28"/>
          <w:lang w:eastAsia="ru-RU"/>
        </w:rPr>
      </w:pPr>
    </w:p>
    <w:p w:rsidR="00FF5F86" w:rsidRPr="00FF5F86" w:rsidRDefault="00FF5F86" w:rsidP="00FF5F86">
      <w:pPr>
        <w:spacing w:after="0" w:line="240" w:lineRule="auto"/>
        <w:ind w:firstLine="540"/>
        <w:jc w:val="right"/>
        <w:outlineLvl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86"/>
        <w:gridCol w:w="2101"/>
      </w:tblGrid>
      <w:tr w:rsidR="00FF5F86" w:rsidRPr="00FF5F86" w:rsidTr="00D32EC0">
        <w:tc>
          <w:tcPr>
            <w:tcW w:w="6629" w:type="dxa"/>
            <w:tcBorders>
              <w:top w:val="single" w:sz="4" w:space="0" w:color="auto"/>
              <w:left w:val="single" w:sz="4" w:space="0" w:color="auto"/>
              <w:bottom w:val="single" w:sz="4" w:space="0" w:color="auto"/>
              <w:right w:val="single" w:sz="4" w:space="0" w:color="auto"/>
            </w:tcBorders>
            <w:hideMark/>
          </w:tcPr>
          <w:p w:rsidR="00FF5F86" w:rsidRPr="00FF5F86" w:rsidRDefault="00FF5F86" w:rsidP="00FF5F86">
            <w:pPr>
              <w:spacing w:after="0" w:line="256" w:lineRule="auto"/>
              <w:jc w:val="right"/>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FF5F86" w:rsidRPr="00FF5F86" w:rsidRDefault="00FF5F86" w:rsidP="00FF5F86">
            <w:pPr>
              <w:spacing w:after="0" w:line="256" w:lineRule="auto"/>
              <w:jc w:val="center"/>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 xml:space="preserve">Сумма </w:t>
            </w:r>
          </w:p>
          <w:p w:rsidR="00FF5F86" w:rsidRPr="00FF5F86" w:rsidRDefault="00FF5F86" w:rsidP="00FF5F86">
            <w:pPr>
              <w:spacing w:after="0" w:line="256" w:lineRule="auto"/>
              <w:jc w:val="right"/>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FF5F86" w:rsidRPr="00FF5F86" w:rsidRDefault="00FF5F86" w:rsidP="00FF5F86">
            <w:pPr>
              <w:spacing w:after="0" w:line="256" w:lineRule="auto"/>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 xml:space="preserve">Численность </w:t>
            </w:r>
          </w:p>
          <w:p w:rsidR="00FF5F86" w:rsidRPr="00FF5F86" w:rsidRDefault="00FF5F86" w:rsidP="00FF5F86">
            <w:pPr>
              <w:spacing w:after="0" w:line="256" w:lineRule="auto"/>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работников</w:t>
            </w:r>
          </w:p>
          <w:p w:rsidR="00FF5F86" w:rsidRPr="00FF5F86" w:rsidRDefault="00FF5F86" w:rsidP="00FF5F86">
            <w:pPr>
              <w:spacing w:after="0" w:line="256" w:lineRule="auto"/>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(муниципальных служащих) шт. ед.</w:t>
            </w:r>
          </w:p>
        </w:tc>
      </w:tr>
      <w:tr w:rsidR="00FF5F86" w:rsidRPr="00FF5F86" w:rsidTr="00D32EC0">
        <w:tc>
          <w:tcPr>
            <w:tcW w:w="6629" w:type="dxa"/>
            <w:tcBorders>
              <w:top w:val="single" w:sz="4" w:space="0" w:color="auto"/>
              <w:left w:val="single" w:sz="4" w:space="0" w:color="auto"/>
              <w:bottom w:val="single" w:sz="4" w:space="0" w:color="auto"/>
              <w:right w:val="single" w:sz="4" w:space="0" w:color="auto"/>
            </w:tcBorders>
            <w:hideMark/>
          </w:tcPr>
          <w:p w:rsidR="00FF5F86" w:rsidRPr="00FF5F86" w:rsidRDefault="00FF5F86" w:rsidP="00FF5F86">
            <w:pPr>
              <w:autoSpaceDE w:val="0"/>
              <w:autoSpaceDN w:val="0"/>
              <w:adjustRightInd w:val="0"/>
              <w:spacing w:after="0" w:line="256" w:lineRule="auto"/>
              <w:ind w:firstLine="540"/>
              <w:jc w:val="both"/>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 xml:space="preserve">Осуществление полномочий  по  </w:t>
            </w:r>
            <w:r w:rsidRPr="00FF5F86">
              <w:rPr>
                <w:rFonts w:ascii="Times New Roman" w:eastAsia="Calibri" w:hAnsi="Times New Roman" w:cs="Times New Roman"/>
                <w:sz w:val="26"/>
                <w:szCs w:val="26"/>
              </w:rPr>
              <w:t>участию в предупреждении и ликвидации последствий чрезвычайных ситуаций в границах</w:t>
            </w:r>
            <w:r w:rsidRPr="00FF5F86">
              <w:rPr>
                <w:rFonts w:ascii="Times New Roman" w:eastAsia="Times New Roman" w:hAnsi="Times New Roman" w:cs="Times New Roman"/>
                <w:bCs/>
                <w:sz w:val="26"/>
                <w:szCs w:val="26"/>
              </w:rPr>
              <w:t xml:space="preserve">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rPr>
              <w:t xml:space="preserve"> сельского </w:t>
            </w:r>
            <w:r w:rsidRPr="00FF5F86">
              <w:rPr>
                <w:rFonts w:ascii="Times New Roman" w:eastAsia="Times New Roman" w:hAnsi="Times New Roman" w:cs="Times New Roman"/>
                <w:bCs/>
                <w:sz w:val="26"/>
                <w:szCs w:val="26"/>
              </w:rPr>
              <w:t xml:space="preserve">поселения </w:t>
            </w:r>
            <w:r w:rsidRPr="00FF5F86">
              <w:rPr>
                <w:rFonts w:ascii="Times New Roman" w:eastAsia="Times New Roman" w:hAnsi="Times New Roman" w:cs="Times New Roman"/>
                <w:sz w:val="26"/>
                <w:szCs w:val="26"/>
              </w:rPr>
              <w:t>в части:</w:t>
            </w:r>
          </w:p>
          <w:p w:rsidR="00FF5F86" w:rsidRPr="00FF5F86" w:rsidRDefault="00FF5F86" w:rsidP="00FF5F86">
            <w:pPr>
              <w:tabs>
                <w:tab w:val="num" w:pos="900"/>
              </w:tabs>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 разработки, согласования с Администрацией Тейковского муниципального района нормативных правовых актов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поселения</w:t>
            </w:r>
            <w:r w:rsidRPr="00FF5F86">
              <w:rPr>
                <w:rFonts w:ascii="Times New Roman" w:eastAsia="Times New Roman" w:hAnsi="Times New Roman" w:cs="Times New Roman"/>
                <w:sz w:val="26"/>
                <w:szCs w:val="26"/>
                <w:lang w:eastAsia="ru-RU"/>
              </w:rPr>
              <w:t xml:space="preserve"> по вопросам предупреждения и ликвидации чрезвычайных ситуаций в границах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поселения</w:t>
            </w:r>
            <w:r w:rsidRPr="00FF5F86">
              <w:rPr>
                <w:rFonts w:ascii="Times New Roman" w:eastAsia="Times New Roman" w:hAnsi="Times New Roman" w:cs="Times New Roman"/>
                <w:sz w:val="26"/>
                <w:szCs w:val="26"/>
                <w:lang w:eastAsia="ru-RU"/>
              </w:rPr>
              <w:t>;</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создания поселкового звена Ивановской областной системы предупреждения и ликвидации чрезвычайных ситуаций;</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 финансирования мероприятий в области защиты населения и территорий от чрезвычайных ситуаций;</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содействия устойчивому функционированию организаций в чрезвычайных ситуациях;</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реализации мероприятий плана действий по предупреждению и ликвидации чрезвычайных ситуаций;</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формирования финансовых и материальных резервов для ликвидации чрезвычайных ситуаций;</w:t>
            </w:r>
          </w:p>
          <w:p w:rsidR="00FF5F86" w:rsidRPr="00FF5F86" w:rsidRDefault="00FF5F86" w:rsidP="00FF5F86">
            <w:pPr>
              <w:spacing w:after="0" w:line="240" w:lineRule="auto"/>
              <w:ind w:right="-78"/>
              <w:jc w:val="both"/>
              <w:rPr>
                <w:rFonts w:ascii="Times New Roman" w:eastAsia="Times New Roman" w:hAnsi="Times New Roman" w:cs="Times New Roman"/>
                <w:color w:val="000000"/>
                <w:sz w:val="26"/>
                <w:szCs w:val="26"/>
                <w:lang w:eastAsia="ru-RU"/>
              </w:rPr>
            </w:pPr>
            <w:r w:rsidRPr="00FF5F86">
              <w:rPr>
                <w:rFonts w:ascii="Times New Roman" w:eastAsia="Times New Roman" w:hAnsi="Times New Roman" w:cs="Times New Roman"/>
                <w:sz w:val="26"/>
                <w:szCs w:val="26"/>
                <w:lang w:eastAsia="ru-RU"/>
              </w:rPr>
              <w:t xml:space="preserve">- </w:t>
            </w:r>
            <w:r w:rsidRPr="00FF5F86">
              <w:rPr>
                <w:rFonts w:ascii="Times New Roman" w:eastAsia="Times New Roman" w:hAnsi="Times New Roman" w:cs="Times New Roman"/>
                <w:color w:val="000000"/>
                <w:sz w:val="26"/>
                <w:szCs w:val="26"/>
                <w:lang w:eastAsia="ru-RU"/>
              </w:rPr>
              <w:t>разработки административных регламентов по предоставлению муниципальных услуг (функций) в соответствии с ФЗ №210-ФЗ от 27.07.2010 «Об организации предоставления государственных и муниципальных услуг» в части переданных полномочий;</w:t>
            </w:r>
          </w:p>
          <w:p w:rsidR="00FF5F86" w:rsidRPr="00FF5F86" w:rsidRDefault="00FF5F86" w:rsidP="00FF5F86">
            <w:pPr>
              <w:spacing w:after="0" w:line="240" w:lineRule="auto"/>
              <w:ind w:right="-78"/>
              <w:jc w:val="both"/>
              <w:rPr>
                <w:rFonts w:ascii="Times New Roman" w:eastAsia="Times New Roman" w:hAnsi="Times New Roman" w:cs="Times New Roman"/>
                <w:color w:val="000000"/>
                <w:sz w:val="26"/>
                <w:szCs w:val="26"/>
                <w:lang w:eastAsia="ru-RU"/>
              </w:rPr>
            </w:pPr>
            <w:r w:rsidRPr="00FF5F86">
              <w:rPr>
                <w:rFonts w:ascii="Times New Roman" w:eastAsia="Times New Roman" w:hAnsi="Times New Roman" w:cs="Times New Roman"/>
                <w:color w:val="000000"/>
                <w:sz w:val="26"/>
                <w:szCs w:val="26"/>
                <w:lang w:eastAsia="ru-RU"/>
              </w:rPr>
              <w:t>-</w:t>
            </w:r>
            <w:r w:rsidRPr="00FF5F86">
              <w:rPr>
                <w:rFonts w:ascii="Times New Roman" w:eastAsia="Times New Roman" w:hAnsi="Times New Roman" w:cs="Times New Roman"/>
                <w:sz w:val="26"/>
                <w:szCs w:val="26"/>
                <w:lang w:eastAsia="ru-RU"/>
              </w:rPr>
              <w:t xml:space="preserve"> рассмотрения обращений граждан и  юридических лиц в соответствии с Федеральным законом от 02.05.2006 N 59-ФЗ "О порядке рассмотрения обращений граждан Российской Федерации" в рамках переданных полномочий;</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создания комиссии по предупреждению и ликвидации чрезвычайных ситуаций и обеспечению пожарной безопасности;</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w:t>
            </w:r>
            <w:r w:rsidRPr="00FF5F86">
              <w:rPr>
                <w:rFonts w:ascii="Times New Roman" w:eastAsia="Calibri" w:hAnsi="Times New Roman" w:cs="Times New Roman"/>
                <w:sz w:val="26"/>
                <w:szCs w:val="26"/>
              </w:rPr>
              <w:t>осуществления подготовки и содержания в готовности необходимых сил и сре</w:t>
            </w:r>
            <w:proofErr w:type="gramStart"/>
            <w:r w:rsidRPr="00FF5F86">
              <w:rPr>
                <w:rFonts w:ascii="Times New Roman" w:eastAsia="Calibri" w:hAnsi="Times New Roman" w:cs="Times New Roman"/>
                <w:sz w:val="26"/>
                <w:szCs w:val="26"/>
              </w:rPr>
              <w:t>дств дл</w:t>
            </w:r>
            <w:proofErr w:type="gramEnd"/>
            <w:r w:rsidRPr="00FF5F86">
              <w:rPr>
                <w:rFonts w:ascii="Times New Roman" w:eastAsia="Calibri" w:hAnsi="Times New Roman" w:cs="Times New Roman"/>
                <w:sz w:val="26"/>
                <w:szCs w:val="26"/>
              </w:rPr>
              <w:t xml:space="preserve">я защиты населения и территории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поселения</w:t>
            </w:r>
            <w:r w:rsidRPr="00FF5F86">
              <w:rPr>
                <w:rFonts w:ascii="Times New Roman" w:eastAsia="Calibri" w:hAnsi="Times New Roman" w:cs="Times New Roman"/>
                <w:sz w:val="26"/>
                <w:szCs w:val="26"/>
              </w:rPr>
              <w:t xml:space="preserve"> от чрезвычайных ситуаций, а также подготовки населения в </w:t>
            </w:r>
            <w:r w:rsidRPr="00FF5F86">
              <w:rPr>
                <w:rFonts w:ascii="Times New Roman" w:eastAsia="Calibri" w:hAnsi="Times New Roman" w:cs="Times New Roman"/>
                <w:sz w:val="26"/>
                <w:szCs w:val="26"/>
              </w:rPr>
              <w:lastRenderedPageBreak/>
              <w:t>области защиты от чрезвычайных ситуаций</w:t>
            </w:r>
            <w:r w:rsidRPr="00FF5F86">
              <w:rPr>
                <w:rFonts w:ascii="Times New Roman" w:eastAsia="Times New Roman" w:hAnsi="Times New Roman" w:cs="Times New Roman"/>
                <w:sz w:val="26"/>
                <w:szCs w:val="26"/>
                <w:lang w:eastAsia="ru-RU"/>
              </w:rPr>
              <w:t>;</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w:t>
            </w:r>
            <w:r w:rsidRPr="00FF5F86">
              <w:rPr>
                <w:rFonts w:ascii="Times New Roman" w:eastAsia="Calibri" w:hAnsi="Times New Roman" w:cs="Times New Roman"/>
                <w:sz w:val="26"/>
                <w:szCs w:val="26"/>
              </w:rPr>
              <w:t>принятия решений о проведении эвакуационных мероприятий в чрезвычайных ситуациях и организации их проведения</w:t>
            </w:r>
            <w:r w:rsidRPr="00FF5F86">
              <w:rPr>
                <w:rFonts w:ascii="Times New Roman" w:eastAsia="Times New Roman" w:hAnsi="Times New Roman" w:cs="Times New Roman"/>
                <w:sz w:val="26"/>
                <w:szCs w:val="26"/>
                <w:lang w:eastAsia="ru-RU"/>
              </w:rPr>
              <w:t>;</w:t>
            </w:r>
          </w:p>
          <w:p w:rsidR="00FF5F86" w:rsidRPr="00FF5F86" w:rsidRDefault="00FF5F86" w:rsidP="00FF5F86">
            <w:pPr>
              <w:autoSpaceDE w:val="0"/>
              <w:autoSpaceDN w:val="0"/>
              <w:adjustRightInd w:val="0"/>
              <w:spacing w:after="0" w:line="240" w:lineRule="auto"/>
              <w:jc w:val="both"/>
              <w:rPr>
                <w:rFonts w:ascii="Times New Roman" w:eastAsia="Calibri" w:hAnsi="Times New Roman" w:cs="Times New Roman"/>
                <w:sz w:val="26"/>
                <w:szCs w:val="26"/>
              </w:rPr>
            </w:pPr>
            <w:r w:rsidRPr="00FF5F86">
              <w:rPr>
                <w:rFonts w:ascii="Times New Roman" w:eastAsia="Calibri" w:hAnsi="Times New Roman" w:cs="Times New Roman"/>
                <w:sz w:val="26"/>
                <w:szCs w:val="26"/>
              </w:rPr>
              <w:t>- введения режима повышенной готовности или чрезвычайной ситуации в пределах полномочий, для соответствующих органов управления и сил единой государственной системы предупреждения и ликвидации чрезвычайных ситуаций;</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Calibri" w:hAnsi="Times New Roman" w:cs="Times New Roman"/>
                <w:sz w:val="26"/>
                <w:szCs w:val="26"/>
              </w:rPr>
              <w:t>-создания и поддержания в постоянной готовности муниципальных систем оповещения и информирования населения о чрезвычайных ситуациях;</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осуществления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проведения аварийно-спасательных и других неотложных работ, поддержание общественного порядка при их проведении;</w:t>
            </w:r>
          </w:p>
          <w:p w:rsidR="00FF5F86" w:rsidRPr="00FF5F86" w:rsidRDefault="00FF5F86" w:rsidP="00FF5F86">
            <w:pPr>
              <w:spacing w:after="0" w:line="240" w:lineRule="auto"/>
              <w:jc w:val="both"/>
              <w:rPr>
                <w:rFonts w:ascii="Times New Roman" w:eastAsia="Times New Roman" w:hAnsi="Times New Roman" w:cs="Times New Roman"/>
                <w:sz w:val="26"/>
                <w:szCs w:val="26"/>
                <w:lang w:eastAsia="ru-RU"/>
              </w:rPr>
            </w:pPr>
            <w:r w:rsidRPr="00FF5F86">
              <w:rPr>
                <w:rFonts w:ascii="Times New Roman" w:eastAsia="Times New Roman" w:hAnsi="Times New Roman" w:cs="Times New Roman"/>
                <w:sz w:val="26"/>
                <w:szCs w:val="26"/>
                <w:lang w:eastAsia="ru-RU"/>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FF5F86">
              <w:rPr>
                <w:rFonts w:ascii="Times New Roman" w:eastAsia="Times New Roman" w:hAnsi="Times New Roman" w:cs="Times New Roman"/>
                <w:sz w:val="26"/>
                <w:szCs w:val="26"/>
                <w:lang w:eastAsia="ru-RU"/>
              </w:rPr>
              <w:t>Новогоряновского</w:t>
            </w:r>
            <w:proofErr w:type="spellEnd"/>
            <w:r w:rsidRPr="00FF5F86">
              <w:rPr>
                <w:rFonts w:ascii="Times New Roman" w:eastAsia="Times New Roman" w:hAnsi="Times New Roman" w:cs="Times New Roman"/>
                <w:sz w:val="26"/>
                <w:szCs w:val="26"/>
                <w:lang w:eastAsia="ru-RU"/>
              </w:rPr>
              <w:t xml:space="preserve"> сельского </w:t>
            </w:r>
            <w:r w:rsidRPr="00FF5F86">
              <w:rPr>
                <w:rFonts w:ascii="Times New Roman" w:eastAsia="Times New Roman" w:hAnsi="Times New Roman" w:cs="Times New Roman"/>
                <w:bCs/>
                <w:sz w:val="26"/>
                <w:szCs w:val="26"/>
                <w:lang w:eastAsia="ru-RU"/>
              </w:rPr>
              <w:t xml:space="preserve">поселения </w:t>
            </w:r>
            <w:r w:rsidRPr="00FF5F86">
              <w:rPr>
                <w:rFonts w:ascii="Times New Roman" w:eastAsia="Times New Roman" w:hAnsi="Times New Roman" w:cs="Times New Roman"/>
                <w:sz w:val="26"/>
                <w:szCs w:val="26"/>
                <w:lang w:eastAsia="ru-RU"/>
              </w:rPr>
              <w:t>полномочий.</w:t>
            </w:r>
            <w:r w:rsidRPr="00FF5F86">
              <w:rPr>
                <w:rFonts w:ascii="Times New Roman" w:eastAsia="Calibri" w:hAnsi="Times New Roman" w:cs="Times New Roman"/>
                <w:sz w:val="26"/>
                <w:szCs w:val="26"/>
              </w:rPr>
              <w:t xml:space="preserve"> </w:t>
            </w:r>
          </w:p>
        </w:tc>
        <w:tc>
          <w:tcPr>
            <w:tcW w:w="986" w:type="dxa"/>
            <w:tcBorders>
              <w:top w:val="single" w:sz="4" w:space="0" w:color="auto"/>
              <w:left w:val="single" w:sz="4" w:space="0" w:color="auto"/>
              <w:bottom w:val="single" w:sz="4" w:space="0" w:color="auto"/>
              <w:right w:val="single" w:sz="4" w:space="0" w:color="auto"/>
            </w:tcBorders>
          </w:tcPr>
          <w:p w:rsidR="00FF5F86" w:rsidRPr="00FF5F86" w:rsidRDefault="00FF5F86" w:rsidP="00FF5F86">
            <w:pPr>
              <w:spacing w:after="0" w:line="256" w:lineRule="auto"/>
              <w:jc w:val="center"/>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lastRenderedPageBreak/>
              <w:t>50 000</w:t>
            </w:r>
          </w:p>
          <w:p w:rsidR="00FF5F86" w:rsidRPr="00FF5F86" w:rsidRDefault="00FF5F86" w:rsidP="00FF5F86">
            <w:pPr>
              <w:spacing w:after="0" w:line="256" w:lineRule="auto"/>
              <w:jc w:val="center"/>
              <w:outlineLvl w:val="0"/>
              <w:rPr>
                <w:rFonts w:ascii="Times New Roman" w:eastAsia="Times New Roman" w:hAnsi="Times New Roman" w:cs="Times New Roman"/>
                <w:sz w:val="26"/>
                <w:szCs w:val="26"/>
              </w:rPr>
            </w:pPr>
          </w:p>
          <w:p w:rsidR="00FF5F86" w:rsidRPr="00FF5F86" w:rsidRDefault="00FF5F86" w:rsidP="00FF5F86">
            <w:pPr>
              <w:spacing w:after="0" w:line="256" w:lineRule="auto"/>
              <w:outlineLvl w:val="0"/>
              <w:rPr>
                <w:rFonts w:ascii="Times New Roman" w:eastAsia="Times New Roman" w:hAnsi="Times New Roman" w:cs="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FF5F86" w:rsidRPr="00FF5F86" w:rsidRDefault="00FF5F86" w:rsidP="00FF5F86">
            <w:pPr>
              <w:spacing w:after="0" w:line="256" w:lineRule="auto"/>
              <w:jc w:val="center"/>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0</w:t>
            </w:r>
          </w:p>
          <w:p w:rsidR="00FF5F86" w:rsidRPr="00FF5F86" w:rsidRDefault="00FF5F86" w:rsidP="00FF5F86">
            <w:pPr>
              <w:spacing w:after="0" w:line="256" w:lineRule="auto"/>
              <w:jc w:val="right"/>
              <w:outlineLvl w:val="0"/>
              <w:rPr>
                <w:rFonts w:ascii="Times New Roman" w:eastAsia="Times New Roman" w:hAnsi="Times New Roman" w:cs="Times New Roman"/>
                <w:sz w:val="26"/>
                <w:szCs w:val="26"/>
              </w:rPr>
            </w:pPr>
          </w:p>
          <w:p w:rsidR="00FF5F86" w:rsidRPr="00FF5F86" w:rsidRDefault="00FF5F86" w:rsidP="00FF5F86">
            <w:pPr>
              <w:spacing w:after="0" w:line="256" w:lineRule="auto"/>
              <w:outlineLvl w:val="0"/>
              <w:rPr>
                <w:rFonts w:ascii="Times New Roman" w:eastAsia="Times New Roman" w:hAnsi="Times New Roman" w:cs="Times New Roman"/>
                <w:sz w:val="26"/>
                <w:szCs w:val="26"/>
              </w:rPr>
            </w:pPr>
            <w:r w:rsidRPr="00FF5F86">
              <w:rPr>
                <w:rFonts w:ascii="Times New Roman" w:eastAsia="Times New Roman" w:hAnsi="Times New Roman" w:cs="Times New Roman"/>
                <w:sz w:val="26"/>
                <w:szCs w:val="26"/>
              </w:rPr>
              <w:t xml:space="preserve">           </w:t>
            </w:r>
          </w:p>
        </w:tc>
      </w:tr>
    </w:tbl>
    <w:p w:rsidR="00FF5F86" w:rsidRPr="00FF5F86" w:rsidRDefault="00FF5F86" w:rsidP="00FF5F86">
      <w:pPr>
        <w:spacing w:after="0" w:line="240" w:lineRule="auto"/>
        <w:jc w:val="both"/>
        <w:rPr>
          <w:rFonts w:ascii="Times New Roman" w:eastAsia="Times New Roman" w:hAnsi="Times New Roman" w:cs="Times New Roman"/>
          <w:sz w:val="28"/>
          <w:szCs w:val="28"/>
          <w:lang w:eastAsia="ru-RU"/>
        </w:rPr>
      </w:pPr>
    </w:p>
    <w:p w:rsidR="00FF5F86" w:rsidRPr="00FF5F86" w:rsidRDefault="00FF5F86" w:rsidP="00FF5F86">
      <w:pPr>
        <w:spacing w:after="0" w:line="240" w:lineRule="auto"/>
        <w:jc w:val="both"/>
        <w:rPr>
          <w:rFonts w:ascii="Times New Roman" w:eastAsia="Times New Roman" w:hAnsi="Times New Roman" w:cs="Times New Roman"/>
          <w:sz w:val="28"/>
          <w:szCs w:val="28"/>
          <w:lang w:eastAsia="ru-RU"/>
        </w:rPr>
      </w:pPr>
    </w:p>
    <w:p w:rsidR="00FF5F86" w:rsidRPr="00FF5F86" w:rsidRDefault="00FF5F86" w:rsidP="00FF5F86">
      <w:pPr>
        <w:spacing w:after="0"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DC612C" w:rsidRPr="00DC612C" w:rsidRDefault="00DC612C" w:rsidP="00DC612C">
      <w:pPr>
        <w:spacing w:after="0" w:line="240" w:lineRule="auto"/>
        <w:jc w:val="center"/>
        <w:outlineLvl w:val="0"/>
        <w:rPr>
          <w:rFonts w:ascii="Times New Roman" w:eastAsia="Calibri" w:hAnsi="Times New Roman" w:cs="Times New Roman"/>
          <w:b/>
          <w:sz w:val="26"/>
          <w:szCs w:val="26"/>
        </w:rPr>
      </w:pPr>
      <w:r w:rsidRPr="00DC612C">
        <w:rPr>
          <w:rFonts w:ascii="Times New Roman" w:eastAsia="Calibri" w:hAnsi="Times New Roman" w:cs="Times New Roman"/>
          <w:b/>
          <w:sz w:val="26"/>
          <w:szCs w:val="26"/>
        </w:rPr>
        <w:lastRenderedPageBreak/>
        <w:t>СОГЛАШЕНИЕ</w:t>
      </w:r>
    </w:p>
    <w:p w:rsidR="00DC612C" w:rsidRPr="00DC612C" w:rsidRDefault="00DC612C" w:rsidP="00DC612C">
      <w:pPr>
        <w:spacing w:after="0" w:line="240" w:lineRule="auto"/>
        <w:jc w:val="center"/>
        <w:rPr>
          <w:rFonts w:ascii="Times New Roman" w:eastAsia="Calibri" w:hAnsi="Times New Roman" w:cs="Times New Roman"/>
          <w:b/>
          <w:sz w:val="26"/>
          <w:szCs w:val="26"/>
        </w:rPr>
      </w:pPr>
      <w:r w:rsidRPr="00DC612C">
        <w:rPr>
          <w:rFonts w:ascii="Times New Roman" w:eastAsia="Calibri" w:hAnsi="Times New Roman" w:cs="Times New Roman"/>
          <w:b/>
          <w:sz w:val="26"/>
          <w:szCs w:val="26"/>
        </w:rPr>
        <w:t xml:space="preserve">между администрацией Тейковского муниципального района и </w:t>
      </w:r>
    </w:p>
    <w:p w:rsidR="00DC612C" w:rsidRPr="00DC612C" w:rsidRDefault="00DC612C" w:rsidP="00DC612C">
      <w:pPr>
        <w:spacing w:after="0" w:line="240" w:lineRule="auto"/>
        <w:jc w:val="center"/>
        <w:rPr>
          <w:rFonts w:ascii="Times New Roman" w:eastAsia="Calibri" w:hAnsi="Times New Roman" w:cs="Times New Roman"/>
          <w:b/>
          <w:sz w:val="26"/>
          <w:szCs w:val="26"/>
        </w:rPr>
      </w:pPr>
      <w:r w:rsidRPr="00DC612C">
        <w:rPr>
          <w:rFonts w:ascii="Times New Roman" w:eastAsia="Calibri" w:hAnsi="Times New Roman" w:cs="Times New Roman"/>
          <w:b/>
          <w:sz w:val="26"/>
          <w:szCs w:val="26"/>
        </w:rPr>
        <w:t xml:space="preserve">администрацией </w:t>
      </w:r>
      <w:proofErr w:type="spellStart"/>
      <w:r w:rsidRPr="00DC612C">
        <w:rPr>
          <w:rFonts w:ascii="Times New Roman" w:eastAsia="Calibri" w:hAnsi="Times New Roman" w:cs="Times New Roman"/>
          <w:b/>
          <w:sz w:val="26"/>
          <w:szCs w:val="26"/>
        </w:rPr>
        <w:t>Новогоряновского</w:t>
      </w:r>
      <w:proofErr w:type="spellEnd"/>
      <w:r w:rsidRPr="00DC612C">
        <w:rPr>
          <w:rFonts w:ascii="Times New Roman" w:eastAsia="Calibri" w:hAnsi="Times New Roman" w:cs="Times New Roman"/>
          <w:b/>
          <w:sz w:val="26"/>
          <w:szCs w:val="26"/>
        </w:rPr>
        <w:t xml:space="preserve"> сельского поселения о передаче </w:t>
      </w:r>
    </w:p>
    <w:p w:rsidR="00DC612C" w:rsidRPr="00DC612C" w:rsidRDefault="00DC612C" w:rsidP="00DC612C">
      <w:pPr>
        <w:spacing w:after="0" w:line="240" w:lineRule="auto"/>
        <w:jc w:val="center"/>
        <w:rPr>
          <w:rFonts w:ascii="Times New Roman" w:eastAsia="Calibri" w:hAnsi="Times New Roman" w:cs="Times New Roman"/>
          <w:b/>
          <w:sz w:val="26"/>
          <w:szCs w:val="26"/>
        </w:rPr>
      </w:pPr>
      <w:r w:rsidRPr="00DC612C">
        <w:rPr>
          <w:rFonts w:ascii="Times New Roman" w:eastAsia="Calibri" w:hAnsi="Times New Roman" w:cs="Times New Roman"/>
          <w:b/>
          <w:sz w:val="26"/>
          <w:szCs w:val="26"/>
        </w:rPr>
        <w:t>осуществления полномочий</w:t>
      </w:r>
    </w:p>
    <w:p w:rsidR="00DC612C" w:rsidRPr="00DC612C" w:rsidRDefault="00DC612C" w:rsidP="00DC612C">
      <w:pPr>
        <w:spacing w:after="0" w:line="240" w:lineRule="auto"/>
        <w:jc w:val="center"/>
        <w:rPr>
          <w:rFonts w:ascii="Times New Roman" w:eastAsia="Calibri" w:hAnsi="Times New Roman" w:cs="Times New Roman"/>
          <w:sz w:val="26"/>
          <w:szCs w:val="26"/>
        </w:rPr>
      </w:pPr>
    </w:p>
    <w:p w:rsidR="00DC612C" w:rsidRPr="00DC612C" w:rsidRDefault="00DC612C" w:rsidP="00DC612C">
      <w:pPr>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г. Тейково               </w:t>
      </w:r>
      <w:r>
        <w:rPr>
          <w:rFonts w:ascii="Times New Roman" w:eastAsia="Calibri" w:hAnsi="Times New Roman" w:cs="Times New Roman"/>
          <w:sz w:val="26"/>
          <w:szCs w:val="26"/>
        </w:rPr>
        <w:t xml:space="preserve">      </w:t>
      </w:r>
      <w:r w:rsidRPr="00DC612C">
        <w:rPr>
          <w:rFonts w:ascii="Times New Roman" w:eastAsia="Calibri" w:hAnsi="Times New Roman" w:cs="Times New Roman"/>
          <w:sz w:val="26"/>
          <w:szCs w:val="26"/>
        </w:rPr>
        <w:t xml:space="preserve">                  №  </w:t>
      </w:r>
      <w:r>
        <w:rPr>
          <w:rFonts w:ascii="Times New Roman" w:eastAsia="Calibri" w:hAnsi="Times New Roman" w:cs="Times New Roman"/>
          <w:sz w:val="26"/>
          <w:szCs w:val="26"/>
        </w:rPr>
        <w:t>21-01-20</w:t>
      </w:r>
      <w:r w:rsidRPr="00DC612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DC612C">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DC612C">
        <w:rPr>
          <w:rFonts w:ascii="Times New Roman" w:eastAsia="Calibri" w:hAnsi="Times New Roman" w:cs="Times New Roman"/>
          <w:sz w:val="26"/>
          <w:szCs w:val="26"/>
        </w:rPr>
        <w:t>2020г.</w:t>
      </w:r>
    </w:p>
    <w:p w:rsidR="00DC612C" w:rsidRPr="00DC612C" w:rsidRDefault="00DC612C" w:rsidP="00DC612C">
      <w:pPr>
        <w:spacing w:after="0" w:line="240" w:lineRule="auto"/>
        <w:jc w:val="both"/>
        <w:rPr>
          <w:rFonts w:ascii="Times New Roman" w:eastAsia="Calibri" w:hAnsi="Times New Roman" w:cs="Times New Roman"/>
          <w:b/>
          <w:sz w:val="26"/>
          <w:szCs w:val="26"/>
        </w:rPr>
      </w:pP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DC612C">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DC612C">
        <w:rPr>
          <w:rFonts w:ascii="Times New Roman" w:eastAsia="Calibri" w:hAnsi="Times New Roman" w:cs="Times New Roman"/>
          <w:sz w:val="26"/>
          <w:szCs w:val="26"/>
        </w:rPr>
        <w:t>и.о</w:t>
      </w:r>
      <w:proofErr w:type="spellEnd"/>
      <w:r w:rsidRPr="00DC612C">
        <w:rPr>
          <w:rFonts w:ascii="Times New Roman" w:eastAsia="Calibri" w:hAnsi="Times New Roman" w:cs="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именуемая в дальнейшем «Администрация поселения», в лице главы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Беляева Сергея Ивановича, действующего на</w:t>
      </w:r>
      <w:proofErr w:type="gramEnd"/>
      <w:r w:rsidRPr="00DC612C">
        <w:rPr>
          <w:rFonts w:ascii="Times New Roman" w:eastAsia="Calibri" w:hAnsi="Times New Roman" w:cs="Times New Roman"/>
          <w:sz w:val="26"/>
          <w:szCs w:val="26"/>
        </w:rPr>
        <w:t xml:space="preserve"> </w:t>
      </w:r>
      <w:proofErr w:type="gramStart"/>
      <w:r w:rsidRPr="00DC612C">
        <w:rPr>
          <w:rFonts w:ascii="Times New Roman" w:eastAsia="Calibri" w:hAnsi="Times New Roman" w:cs="Times New Roman"/>
          <w:sz w:val="26"/>
          <w:szCs w:val="26"/>
        </w:rPr>
        <w:t xml:space="preserve">основании Устава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DC612C">
          <w:rPr>
            <w:rFonts w:ascii="Times New Roman" w:eastAsia="Calibri" w:hAnsi="Times New Roman" w:cs="Times New Roman"/>
            <w:sz w:val="26"/>
            <w:szCs w:val="26"/>
          </w:rPr>
          <w:t>2003 г</w:t>
        </w:r>
      </w:smartTag>
      <w:r w:rsidRPr="00DC612C">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№421-р «О передаче органами местного самоуправления  Тейковского муниципального района осуществления части полномочий по участию в организации</w:t>
      </w:r>
      <w:proofErr w:type="gramEnd"/>
      <w:r w:rsidRPr="00DC612C">
        <w:rPr>
          <w:rFonts w:ascii="Times New Roman" w:eastAsia="Calibri" w:hAnsi="Times New Roman" w:cs="Times New Roman"/>
          <w:sz w:val="26"/>
          <w:szCs w:val="26"/>
        </w:rPr>
        <w:t xml:space="preserve"> </w:t>
      </w:r>
      <w:proofErr w:type="gramStart"/>
      <w:r w:rsidRPr="00DC612C">
        <w:rPr>
          <w:rFonts w:ascii="Times New Roman" w:eastAsia="Calibri" w:hAnsi="Times New Roman" w:cs="Times New Roman"/>
          <w:sz w:val="26"/>
          <w:szCs w:val="26"/>
        </w:rPr>
        <w:t xml:space="preserve">деятельности по накоплению (в том числе раздельному накоплению) и транспортированию твердых коммунальных отходов», Уставом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решением  Совета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от 14.11.2019 №249 «О принятии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 заключили настоящее соглашение о нижеследующем: </w:t>
      </w:r>
      <w:proofErr w:type="gramEnd"/>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p>
    <w:p w:rsidR="00DC612C" w:rsidRPr="00DC612C" w:rsidRDefault="00DC612C" w:rsidP="00DC612C">
      <w:pPr>
        <w:spacing w:after="0" w:line="240" w:lineRule="auto"/>
        <w:ind w:firstLine="540"/>
        <w:jc w:val="center"/>
        <w:outlineLvl w:val="0"/>
        <w:rPr>
          <w:rFonts w:ascii="Times New Roman" w:eastAsia="Calibri" w:hAnsi="Times New Roman" w:cs="Times New Roman"/>
          <w:b/>
          <w:sz w:val="26"/>
          <w:szCs w:val="26"/>
        </w:rPr>
      </w:pPr>
      <w:r w:rsidRPr="00DC612C">
        <w:rPr>
          <w:rFonts w:ascii="Times New Roman" w:eastAsia="Calibri" w:hAnsi="Times New Roman" w:cs="Times New Roman"/>
          <w:b/>
          <w:sz w:val="26"/>
          <w:szCs w:val="26"/>
        </w:rPr>
        <w:t>1. Предмет соглашения.</w:t>
      </w:r>
    </w:p>
    <w:p w:rsidR="00DC612C" w:rsidRPr="00DC612C" w:rsidRDefault="00DC612C" w:rsidP="00DC612C">
      <w:pPr>
        <w:spacing w:after="0" w:line="240" w:lineRule="auto"/>
        <w:ind w:firstLine="540"/>
        <w:jc w:val="center"/>
        <w:rPr>
          <w:rFonts w:ascii="Times New Roman" w:eastAsia="Calibri" w:hAnsi="Times New Roman" w:cs="Times New Roman"/>
          <w:sz w:val="26"/>
          <w:szCs w:val="26"/>
        </w:rPr>
      </w:pP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1.1. Настоящее соглашение закрепляет передачу администрации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от администрации Тейковского муниципального района осуществления части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 Администрация Тейковского муниципального района передает, а Администрация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принимает следующие полномочия по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1.2.1.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отходов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1.2.2. организации мероприятий по охране окружающей среды в сфере безопасного обращения с отходами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в соответствии с законодательством Российской Федерации, Ивановской области;</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lastRenderedPageBreak/>
        <w:t>1.2.3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1.2.4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сбора, транспортирования, обработки, утилизации, обезвреживания, захоронения отходов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1.2.5 проведения инвентаризации объектов утилизации, обработки, размещения, обезвреживания и захоронения отходов;</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1.2.6.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в сфере обращения с отходами;</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1.2.7. разработки, утверждения, организации исполнения целевых районных программ в сфере обращения с отходами;</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1.2.8.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1.2.9. взаимодействия с операторами по обращению с ТКО по 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1.2.10.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1.2.11. владения и распоряжения имуществом, необходимым для осуществления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w:t>
      </w:r>
    </w:p>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1.2.12.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DC612C" w:rsidRPr="00DC612C" w:rsidRDefault="00DC612C" w:rsidP="00DC612C">
      <w:pPr>
        <w:spacing w:after="0" w:line="240" w:lineRule="auto"/>
        <w:ind w:firstLine="567"/>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1.2.13.  осуществления иных, установленных в соответствии с законодательством Российской Федерации, Ивановской области и Уставом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w:t>
      </w:r>
      <w:r w:rsidRPr="00DC612C">
        <w:rPr>
          <w:rFonts w:ascii="Times New Roman" w:eastAsia="Calibri" w:hAnsi="Times New Roman" w:cs="Times New Roman"/>
          <w:bCs/>
          <w:sz w:val="26"/>
          <w:szCs w:val="26"/>
        </w:rPr>
        <w:t xml:space="preserve">поселения </w:t>
      </w:r>
      <w:r w:rsidRPr="00DC612C">
        <w:rPr>
          <w:rFonts w:ascii="Times New Roman" w:eastAsia="Calibri" w:hAnsi="Times New Roman" w:cs="Times New Roman"/>
          <w:sz w:val="26"/>
          <w:szCs w:val="26"/>
        </w:rPr>
        <w:t xml:space="preserve">полномочий. </w:t>
      </w:r>
    </w:p>
    <w:p w:rsidR="00DC612C" w:rsidRPr="00DC612C" w:rsidRDefault="00DC612C" w:rsidP="00DC612C">
      <w:pPr>
        <w:spacing w:after="0" w:line="240" w:lineRule="auto"/>
        <w:ind w:firstLine="540"/>
        <w:jc w:val="center"/>
        <w:outlineLvl w:val="0"/>
        <w:rPr>
          <w:rFonts w:ascii="Times New Roman" w:eastAsia="Calibri" w:hAnsi="Times New Roman" w:cs="Times New Roman"/>
          <w:b/>
          <w:sz w:val="26"/>
          <w:szCs w:val="26"/>
        </w:rPr>
      </w:pPr>
      <w:r w:rsidRPr="00DC612C">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DC612C" w:rsidRPr="00DC612C" w:rsidRDefault="00DC612C" w:rsidP="00DC612C">
      <w:pPr>
        <w:spacing w:after="0" w:line="240" w:lineRule="auto"/>
        <w:ind w:firstLine="540"/>
        <w:jc w:val="center"/>
        <w:rPr>
          <w:rFonts w:ascii="Times New Roman" w:eastAsia="Calibri" w:hAnsi="Times New Roman" w:cs="Times New Roman"/>
          <w:b/>
          <w:sz w:val="26"/>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DC612C">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DC612C">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2.2. </w:t>
      </w:r>
      <w:proofErr w:type="gramStart"/>
      <w:r w:rsidRPr="00DC612C">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lastRenderedPageBreak/>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DC612C" w:rsidRPr="00DC612C" w:rsidRDefault="00DC612C" w:rsidP="00DC612C">
      <w:pPr>
        <w:spacing w:after="0" w:line="240" w:lineRule="auto"/>
        <w:jc w:val="both"/>
        <w:rPr>
          <w:rFonts w:ascii="Times New Roman" w:eastAsia="Calibri" w:hAnsi="Times New Roman" w:cs="Times New Roman"/>
          <w:sz w:val="26"/>
          <w:szCs w:val="26"/>
        </w:rPr>
      </w:pPr>
    </w:p>
    <w:p w:rsidR="00DC612C" w:rsidRPr="00DC612C" w:rsidRDefault="00DC612C" w:rsidP="00DC612C">
      <w:pPr>
        <w:spacing w:after="0" w:line="240" w:lineRule="auto"/>
        <w:ind w:firstLine="540"/>
        <w:jc w:val="center"/>
        <w:outlineLvl w:val="0"/>
        <w:rPr>
          <w:rFonts w:ascii="Times New Roman" w:eastAsia="Calibri" w:hAnsi="Times New Roman" w:cs="Times New Roman"/>
          <w:b/>
          <w:sz w:val="26"/>
          <w:szCs w:val="26"/>
        </w:rPr>
      </w:pPr>
      <w:r w:rsidRPr="00DC612C">
        <w:rPr>
          <w:rFonts w:ascii="Times New Roman" w:eastAsia="Calibri" w:hAnsi="Times New Roman" w:cs="Times New Roman"/>
          <w:b/>
          <w:sz w:val="26"/>
          <w:szCs w:val="26"/>
        </w:rPr>
        <w:t>3. Права и обязанности сторон</w:t>
      </w:r>
    </w:p>
    <w:p w:rsidR="00DC612C" w:rsidRPr="00DC612C" w:rsidRDefault="00DC612C" w:rsidP="00DC612C">
      <w:pPr>
        <w:spacing w:after="0" w:line="240" w:lineRule="auto"/>
        <w:ind w:firstLine="540"/>
        <w:jc w:val="center"/>
        <w:rPr>
          <w:rFonts w:ascii="Times New Roman" w:eastAsia="Calibri" w:hAnsi="Times New Roman" w:cs="Times New Roman"/>
          <w:b/>
          <w:sz w:val="26"/>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3.1. </w:t>
      </w:r>
      <w:r w:rsidRPr="00DC612C">
        <w:rPr>
          <w:rFonts w:ascii="Times New Roman" w:eastAsia="Calibri" w:hAnsi="Times New Roman" w:cs="Times New Roman"/>
          <w:i/>
          <w:sz w:val="26"/>
          <w:szCs w:val="26"/>
        </w:rPr>
        <w:t>Администрация района:</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3.1.2. Осуществляет </w:t>
      </w:r>
      <w:proofErr w:type="gramStart"/>
      <w:r w:rsidRPr="00DC612C">
        <w:rPr>
          <w:rFonts w:ascii="Times New Roman" w:eastAsia="Calibri" w:hAnsi="Times New Roman" w:cs="Times New Roman"/>
          <w:sz w:val="26"/>
          <w:szCs w:val="26"/>
        </w:rPr>
        <w:t>контроль за</w:t>
      </w:r>
      <w:proofErr w:type="gramEnd"/>
      <w:r w:rsidRPr="00DC612C">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DC612C" w:rsidRPr="00DC612C" w:rsidRDefault="00DC612C" w:rsidP="00DC612C">
      <w:pPr>
        <w:spacing w:after="0" w:line="240" w:lineRule="auto"/>
        <w:ind w:firstLine="540"/>
        <w:jc w:val="both"/>
        <w:rPr>
          <w:rFonts w:ascii="Times New Roman" w:eastAsia="Calibri" w:hAnsi="Times New Roman" w:cs="Times New Roman"/>
          <w:i/>
          <w:sz w:val="26"/>
          <w:szCs w:val="26"/>
        </w:rPr>
      </w:pPr>
      <w:r w:rsidRPr="00DC612C">
        <w:rPr>
          <w:rFonts w:ascii="Times New Roman" w:eastAsia="Calibri" w:hAnsi="Times New Roman" w:cs="Times New Roman"/>
          <w:sz w:val="26"/>
          <w:szCs w:val="26"/>
        </w:rPr>
        <w:t xml:space="preserve">3.2. </w:t>
      </w:r>
      <w:r w:rsidRPr="00DC612C">
        <w:rPr>
          <w:rFonts w:ascii="Times New Roman" w:eastAsia="Calibri" w:hAnsi="Times New Roman" w:cs="Times New Roman"/>
          <w:i/>
          <w:sz w:val="26"/>
          <w:szCs w:val="26"/>
        </w:rPr>
        <w:t>Администрация поселения:</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DC612C">
        <w:rPr>
          <w:rFonts w:ascii="Times New Roman" w:eastAsia="Calibri" w:hAnsi="Times New Roman" w:cs="Times New Roman"/>
          <w:sz w:val="26"/>
          <w:szCs w:val="26"/>
        </w:rPr>
        <w:t>пределах</w:t>
      </w:r>
      <w:proofErr w:type="gramEnd"/>
      <w:r w:rsidRPr="00DC612C">
        <w:rPr>
          <w:rFonts w:ascii="Times New Roman" w:eastAsia="Calibri" w:hAnsi="Times New Roman" w:cs="Times New Roman"/>
          <w:sz w:val="26"/>
          <w:szCs w:val="26"/>
        </w:rPr>
        <w:t xml:space="preserve"> выделенных на эти цели финансовых средств.</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DC612C">
        <w:rPr>
          <w:rFonts w:ascii="Times New Roman" w:eastAsia="Calibri" w:hAnsi="Times New Roman" w:cs="Times New Roman"/>
          <w:sz w:val="26"/>
          <w:szCs w:val="26"/>
        </w:rPr>
        <w:t>дств дл</w:t>
      </w:r>
      <w:proofErr w:type="gramEnd"/>
      <w:r w:rsidRPr="00DC612C">
        <w:rPr>
          <w:rFonts w:ascii="Times New Roman" w:eastAsia="Calibri" w:hAnsi="Times New Roman" w:cs="Times New Roman"/>
          <w:sz w:val="26"/>
          <w:szCs w:val="26"/>
        </w:rPr>
        <w:t xml:space="preserve">я исполнения переданных по настоящему соглашению полномочий. </w:t>
      </w:r>
    </w:p>
    <w:p w:rsidR="00DC612C" w:rsidRPr="00DC612C" w:rsidRDefault="00DC612C" w:rsidP="00DC612C">
      <w:pPr>
        <w:spacing w:after="0" w:line="240" w:lineRule="auto"/>
        <w:ind w:firstLine="540"/>
        <w:jc w:val="both"/>
        <w:rPr>
          <w:rFonts w:ascii="Times New Roman" w:eastAsia="Calibri" w:hAnsi="Times New Roman" w:cs="Times New Roman"/>
          <w:b/>
          <w:sz w:val="26"/>
          <w:szCs w:val="26"/>
        </w:rPr>
      </w:pPr>
      <w:r w:rsidRPr="00DC612C">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r w:rsidRPr="00DC612C">
        <w:rPr>
          <w:rFonts w:ascii="Times New Roman" w:eastAsia="Calibri" w:hAnsi="Times New Roman" w:cs="Times New Roman"/>
          <w:b/>
          <w:sz w:val="26"/>
          <w:szCs w:val="26"/>
        </w:rPr>
        <w:t xml:space="preserve"> </w:t>
      </w:r>
    </w:p>
    <w:p w:rsidR="00DC612C" w:rsidRPr="00DC612C" w:rsidRDefault="00DC612C" w:rsidP="00DC612C">
      <w:pPr>
        <w:spacing w:after="0" w:line="240" w:lineRule="auto"/>
        <w:ind w:firstLine="540"/>
        <w:jc w:val="center"/>
        <w:outlineLvl w:val="0"/>
        <w:rPr>
          <w:rFonts w:ascii="Times New Roman" w:eastAsia="Calibri" w:hAnsi="Times New Roman" w:cs="Times New Roman"/>
          <w:b/>
          <w:sz w:val="26"/>
          <w:szCs w:val="26"/>
        </w:rPr>
      </w:pPr>
      <w:r w:rsidRPr="00DC612C">
        <w:rPr>
          <w:rFonts w:ascii="Times New Roman" w:eastAsia="Calibri" w:hAnsi="Times New Roman" w:cs="Times New Roman"/>
          <w:b/>
          <w:sz w:val="26"/>
          <w:szCs w:val="26"/>
        </w:rPr>
        <w:t>4. Ответственность сторон</w:t>
      </w:r>
    </w:p>
    <w:p w:rsidR="00DC612C" w:rsidRPr="00DC612C" w:rsidRDefault="00DC612C" w:rsidP="00DC612C">
      <w:pPr>
        <w:spacing w:after="0" w:line="240" w:lineRule="auto"/>
        <w:ind w:firstLine="540"/>
        <w:jc w:val="center"/>
        <w:rPr>
          <w:rFonts w:ascii="Times New Roman" w:eastAsia="Calibri" w:hAnsi="Times New Roman" w:cs="Times New Roman"/>
          <w:b/>
          <w:sz w:val="26"/>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w:t>
      </w:r>
      <w:r w:rsidRPr="00DC612C">
        <w:rPr>
          <w:rFonts w:ascii="Times New Roman" w:eastAsia="Calibri" w:hAnsi="Times New Roman" w:cs="Times New Roman"/>
          <w:sz w:val="26"/>
          <w:szCs w:val="26"/>
        </w:rPr>
        <w:lastRenderedPageBreak/>
        <w:t xml:space="preserve">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p>
    <w:p w:rsidR="00DC612C" w:rsidRPr="00DC612C" w:rsidRDefault="00DC612C" w:rsidP="00DC612C">
      <w:pPr>
        <w:spacing w:after="0" w:line="240" w:lineRule="auto"/>
        <w:ind w:firstLine="540"/>
        <w:jc w:val="center"/>
        <w:rPr>
          <w:rFonts w:ascii="Times New Roman" w:eastAsia="Calibri" w:hAnsi="Times New Roman" w:cs="Times New Roman"/>
          <w:b/>
          <w:sz w:val="26"/>
          <w:szCs w:val="26"/>
        </w:rPr>
      </w:pPr>
      <w:r w:rsidRPr="00DC612C">
        <w:rPr>
          <w:rFonts w:ascii="Times New Roman" w:eastAsia="Calibri" w:hAnsi="Times New Roman" w:cs="Times New Roman"/>
          <w:b/>
          <w:sz w:val="26"/>
          <w:szCs w:val="26"/>
        </w:rPr>
        <w:t>5. Срок действия, основания и порядок прекращения действия соглашения</w:t>
      </w:r>
    </w:p>
    <w:p w:rsidR="00DC612C" w:rsidRPr="00DC612C" w:rsidRDefault="00DC612C" w:rsidP="00DC612C">
      <w:pPr>
        <w:spacing w:after="0" w:line="240" w:lineRule="auto"/>
        <w:ind w:firstLine="540"/>
        <w:jc w:val="center"/>
        <w:rPr>
          <w:rFonts w:ascii="Times New Roman" w:eastAsia="Calibri" w:hAnsi="Times New Roman" w:cs="Times New Roman"/>
          <w:b/>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5.1. Настоящее соглашение вступает в силу с «01» января 2020 г.</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5.3. Действие настоящего соглашения может быть прекращено досрочно:</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5.3.1. По соглашению Сторон.</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5.3.2. В одностороннем порядке в случае:</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DC612C" w:rsidRPr="00DC612C" w:rsidRDefault="00DC612C" w:rsidP="00DC612C">
      <w:pPr>
        <w:spacing w:after="0" w:line="240" w:lineRule="auto"/>
        <w:ind w:firstLine="540"/>
        <w:jc w:val="both"/>
        <w:rPr>
          <w:rFonts w:ascii="Times New Roman" w:eastAsia="Calibri" w:hAnsi="Times New Roman" w:cs="Times New Roman"/>
          <w:szCs w:val="26"/>
        </w:rPr>
      </w:pPr>
    </w:p>
    <w:p w:rsidR="00DC612C" w:rsidRPr="00DC612C" w:rsidRDefault="00DC612C" w:rsidP="00DC612C">
      <w:pPr>
        <w:spacing w:after="0" w:line="240" w:lineRule="auto"/>
        <w:ind w:firstLine="540"/>
        <w:jc w:val="center"/>
        <w:rPr>
          <w:rFonts w:ascii="Times New Roman" w:eastAsia="Calibri" w:hAnsi="Times New Roman" w:cs="Times New Roman"/>
          <w:b/>
          <w:sz w:val="26"/>
          <w:szCs w:val="26"/>
        </w:rPr>
      </w:pPr>
      <w:r w:rsidRPr="00DC612C">
        <w:rPr>
          <w:rFonts w:ascii="Times New Roman" w:eastAsia="Calibri" w:hAnsi="Times New Roman" w:cs="Times New Roman"/>
          <w:b/>
          <w:sz w:val="26"/>
          <w:szCs w:val="26"/>
        </w:rPr>
        <w:t>6. Заключительные положения</w:t>
      </w:r>
    </w:p>
    <w:p w:rsidR="00DC612C" w:rsidRPr="00DC612C" w:rsidRDefault="00DC612C" w:rsidP="00DC612C">
      <w:pPr>
        <w:spacing w:after="0" w:line="240" w:lineRule="auto"/>
        <w:ind w:firstLine="540"/>
        <w:jc w:val="center"/>
        <w:rPr>
          <w:rFonts w:ascii="Times New Roman" w:eastAsia="Calibri" w:hAnsi="Times New Roman" w:cs="Times New Roman"/>
          <w:b/>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p>
    <w:p w:rsidR="00DC612C" w:rsidRPr="00DC612C" w:rsidRDefault="00DC612C" w:rsidP="00DC612C">
      <w:pPr>
        <w:spacing w:after="0" w:line="240" w:lineRule="auto"/>
        <w:ind w:firstLine="540"/>
        <w:jc w:val="center"/>
        <w:outlineLvl w:val="0"/>
        <w:rPr>
          <w:rFonts w:ascii="Times New Roman" w:eastAsia="Calibri" w:hAnsi="Times New Roman" w:cs="Times New Roman"/>
          <w:b/>
          <w:sz w:val="26"/>
          <w:szCs w:val="26"/>
        </w:rPr>
      </w:pPr>
      <w:r w:rsidRPr="00DC612C">
        <w:rPr>
          <w:rFonts w:ascii="Times New Roman" w:eastAsia="Calibri" w:hAnsi="Times New Roman" w:cs="Times New Roman"/>
          <w:b/>
          <w:sz w:val="26"/>
          <w:szCs w:val="26"/>
        </w:rPr>
        <w:t>7. Реквизиты и подписи сторон</w:t>
      </w:r>
    </w:p>
    <w:p w:rsidR="00DC612C" w:rsidRPr="00DC612C" w:rsidRDefault="00DC612C" w:rsidP="00DC612C">
      <w:pPr>
        <w:spacing w:after="0" w:line="240" w:lineRule="auto"/>
        <w:ind w:firstLine="540"/>
        <w:jc w:val="center"/>
        <w:rPr>
          <w:rFonts w:ascii="Times New Roman" w:eastAsia="Calibri" w:hAnsi="Times New Roman" w:cs="Times New Roman"/>
          <w:b/>
          <w:sz w:val="26"/>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Администрация района:                           Администрация поселения:</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155040, Ивановская обл.,                        155057, Ивановская обл., </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г. Тейково,                                                 </w:t>
      </w:r>
      <w:proofErr w:type="spellStart"/>
      <w:r w:rsidRPr="00DC612C">
        <w:rPr>
          <w:rFonts w:ascii="Times New Roman" w:eastAsia="Calibri" w:hAnsi="Times New Roman" w:cs="Times New Roman"/>
          <w:sz w:val="26"/>
          <w:szCs w:val="26"/>
        </w:rPr>
        <w:t>Тейковский</w:t>
      </w:r>
      <w:proofErr w:type="spellEnd"/>
      <w:r w:rsidRPr="00DC612C">
        <w:rPr>
          <w:rFonts w:ascii="Times New Roman" w:eastAsia="Calibri" w:hAnsi="Times New Roman" w:cs="Times New Roman"/>
          <w:sz w:val="26"/>
          <w:szCs w:val="26"/>
        </w:rPr>
        <w:t xml:space="preserve"> р-он, с. Новое</w:t>
      </w:r>
    </w:p>
    <w:p w:rsidR="00DC612C" w:rsidRPr="00DC612C" w:rsidRDefault="00DC612C" w:rsidP="00DC612C">
      <w:pPr>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ул. Октябрьская, д. 2а                             </w:t>
      </w:r>
      <w:proofErr w:type="spellStart"/>
      <w:r w:rsidRPr="00DC612C">
        <w:rPr>
          <w:rFonts w:ascii="Times New Roman" w:eastAsia="Calibri" w:hAnsi="Times New Roman" w:cs="Times New Roman"/>
          <w:sz w:val="26"/>
          <w:szCs w:val="26"/>
        </w:rPr>
        <w:t>Горяново</w:t>
      </w:r>
      <w:proofErr w:type="spellEnd"/>
      <w:r w:rsidRPr="00DC612C">
        <w:rPr>
          <w:rFonts w:ascii="Times New Roman" w:eastAsia="Calibri" w:hAnsi="Times New Roman" w:cs="Times New Roman"/>
          <w:sz w:val="26"/>
          <w:szCs w:val="26"/>
        </w:rPr>
        <w:t>, ул. Комсомольская, д. 14</w:t>
      </w:r>
    </w:p>
    <w:p w:rsidR="00DC612C" w:rsidRPr="00DC612C" w:rsidRDefault="00DC612C" w:rsidP="00DC612C">
      <w:pPr>
        <w:spacing w:after="0" w:line="240" w:lineRule="auto"/>
        <w:jc w:val="both"/>
        <w:rPr>
          <w:rFonts w:ascii="Times New Roman" w:eastAsia="Calibri" w:hAnsi="Times New Roman" w:cs="Times New Roman"/>
          <w:sz w:val="26"/>
          <w:szCs w:val="26"/>
        </w:rPr>
      </w:pPr>
    </w:p>
    <w:p w:rsidR="00DC612C" w:rsidRPr="00DC612C" w:rsidRDefault="00DC612C" w:rsidP="00DC612C">
      <w:pPr>
        <w:spacing w:after="0" w:line="240" w:lineRule="auto"/>
        <w:ind w:firstLine="540"/>
        <w:jc w:val="both"/>
        <w:rPr>
          <w:rFonts w:ascii="Times New Roman" w:eastAsia="Calibri" w:hAnsi="Times New Roman" w:cs="Times New Roman"/>
          <w:b/>
          <w:sz w:val="26"/>
          <w:szCs w:val="26"/>
        </w:rPr>
      </w:pPr>
      <w:proofErr w:type="spellStart"/>
      <w:r w:rsidRPr="00DC612C">
        <w:rPr>
          <w:rFonts w:ascii="Times New Roman" w:eastAsia="Calibri" w:hAnsi="Times New Roman" w:cs="Times New Roman"/>
          <w:b/>
          <w:sz w:val="26"/>
          <w:szCs w:val="26"/>
        </w:rPr>
        <w:t>И.о</w:t>
      </w:r>
      <w:proofErr w:type="gramStart"/>
      <w:r w:rsidRPr="00DC612C">
        <w:rPr>
          <w:rFonts w:ascii="Times New Roman" w:eastAsia="Calibri" w:hAnsi="Times New Roman" w:cs="Times New Roman"/>
          <w:b/>
          <w:sz w:val="26"/>
          <w:szCs w:val="26"/>
        </w:rPr>
        <w:t>.г</w:t>
      </w:r>
      <w:proofErr w:type="gramEnd"/>
      <w:r w:rsidRPr="00DC612C">
        <w:rPr>
          <w:rFonts w:ascii="Times New Roman" w:eastAsia="Calibri" w:hAnsi="Times New Roman" w:cs="Times New Roman"/>
          <w:b/>
          <w:sz w:val="26"/>
          <w:szCs w:val="26"/>
        </w:rPr>
        <w:t>лавы</w:t>
      </w:r>
      <w:proofErr w:type="spellEnd"/>
      <w:r w:rsidRPr="00DC612C">
        <w:rPr>
          <w:rFonts w:ascii="Times New Roman" w:eastAsia="Calibri" w:hAnsi="Times New Roman" w:cs="Times New Roman"/>
          <w:b/>
          <w:sz w:val="26"/>
          <w:szCs w:val="26"/>
        </w:rPr>
        <w:t xml:space="preserve"> Тейковского                        Глава  </w:t>
      </w:r>
      <w:proofErr w:type="spellStart"/>
      <w:r w:rsidRPr="00DC612C">
        <w:rPr>
          <w:rFonts w:ascii="Times New Roman" w:eastAsia="Calibri" w:hAnsi="Times New Roman" w:cs="Times New Roman"/>
          <w:b/>
          <w:sz w:val="26"/>
          <w:szCs w:val="26"/>
        </w:rPr>
        <w:t>Новогоряновского</w:t>
      </w:r>
      <w:proofErr w:type="spellEnd"/>
    </w:p>
    <w:p w:rsidR="00DC612C" w:rsidRPr="00DC612C" w:rsidRDefault="00DC612C" w:rsidP="00DC612C">
      <w:pPr>
        <w:spacing w:after="0" w:line="240" w:lineRule="auto"/>
        <w:ind w:firstLine="540"/>
        <w:jc w:val="both"/>
        <w:rPr>
          <w:rFonts w:ascii="Times New Roman" w:eastAsia="Calibri" w:hAnsi="Times New Roman" w:cs="Times New Roman"/>
          <w:b/>
          <w:sz w:val="26"/>
          <w:szCs w:val="26"/>
        </w:rPr>
      </w:pPr>
      <w:r w:rsidRPr="00DC612C">
        <w:rPr>
          <w:rFonts w:ascii="Times New Roman" w:eastAsia="Calibri" w:hAnsi="Times New Roman" w:cs="Times New Roman"/>
          <w:b/>
          <w:sz w:val="26"/>
          <w:szCs w:val="26"/>
        </w:rPr>
        <w:t>муниципального района                       сельского поселения</w:t>
      </w:r>
    </w:p>
    <w:p w:rsidR="00DC612C" w:rsidRPr="00DC612C" w:rsidRDefault="00DC612C" w:rsidP="00DC612C">
      <w:pPr>
        <w:spacing w:after="0" w:line="240" w:lineRule="auto"/>
        <w:ind w:firstLine="540"/>
        <w:jc w:val="both"/>
        <w:rPr>
          <w:rFonts w:ascii="Times New Roman" w:eastAsia="Calibri" w:hAnsi="Times New Roman" w:cs="Times New Roman"/>
          <w:b/>
          <w:sz w:val="26"/>
          <w:szCs w:val="26"/>
        </w:rPr>
      </w:pPr>
      <w:r w:rsidRPr="00DC612C">
        <w:rPr>
          <w:rFonts w:ascii="Times New Roman" w:eastAsia="Calibri" w:hAnsi="Times New Roman" w:cs="Times New Roman"/>
          <w:b/>
          <w:sz w:val="26"/>
          <w:szCs w:val="26"/>
        </w:rPr>
        <w:t>_____________ Фиохина Е.С.              ______________ Беляев С.И.</w:t>
      </w:r>
    </w:p>
    <w:p w:rsidR="00DC612C" w:rsidRPr="00DC612C" w:rsidRDefault="00DC612C" w:rsidP="00DC612C">
      <w:pPr>
        <w:spacing w:after="0" w:line="240" w:lineRule="auto"/>
        <w:jc w:val="both"/>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М.П.                                                               М.П.</w:t>
      </w:r>
    </w:p>
    <w:p w:rsidR="00DC612C" w:rsidRPr="00DC612C" w:rsidRDefault="00DC612C" w:rsidP="00DC612C">
      <w:pPr>
        <w:spacing w:after="0" w:line="240" w:lineRule="auto"/>
        <w:outlineLvl w:val="0"/>
        <w:rPr>
          <w:rFonts w:ascii="Times New Roman" w:eastAsia="Calibri" w:hAnsi="Times New Roman" w:cs="Times New Roman"/>
          <w:sz w:val="26"/>
          <w:szCs w:val="26"/>
        </w:rPr>
      </w:pPr>
    </w:p>
    <w:p w:rsidR="00DC612C" w:rsidRPr="00DC612C" w:rsidRDefault="00DC612C" w:rsidP="00DC612C">
      <w:pPr>
        <w:spacing w:after="0" w:line="240" w:lineRule="auto"/>
        <w:jc w:val="right"/>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lastRenderedPageBreak/>
        <w:t xml:space="preserve">Приложение   к соглашению </w:t>
      </w:r>
    </w:p>
    <w:p w:rsidR="00DC612C" w:rsidRPr="00DC612C" w:rsidRDefault="00DC612C" w:rsidP="00DC612C">
      <w:pPr>
        <w:spacing w:after="0" w:line="240" w:lineRule="auto"/>
        <w:jc w:val="right"/>
        <w:rPr>
          <w:rFonts w:ascii="Times New Roman" w:eastAsia="Calibri" w:hAnsi="Times New Roman" w:cs="Times New Roman"/>
          <w:sz w:val="28"/>
          <w:szCs w:val="28"/>
        </w:rPr>
      </w:pPr>
      <w:r w:rsidRPr="00DC612C">
        <w:rPr>
          <w:rFonts w:ascii="Times New Roman" w:eastAsia="Calibri" w:hAnsi="Times New Roman" w:cs="Times New Roman"/>
          <w:sz w:val="26"/>
          <w:szCs w:val="26"/>
        </w:rPr>
        <w:t xml:space="preserve">                                                                                    № </w:t>
      </w:r>
      <w:r>
        <w:rPr>
          <w:rFonts w:ascii="Times New Roman" w:eastAsia="Calibri" w:hAnsi="Times New Roman" w:cs="Times New Roman"/>
          <w:sz w:val="26"/>
          <w:szCs w:val="26"/>
        </w:rPr>
        <w:t>21-01-20</w:t>
      </w:r>
      <w:r w:rsidRPr="00DC612C">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 xml:space="preserve"> 09.01.</w:t>
      </w:r>
      <w:r w:rsidRPr="00DC612C">
        <w:rPr>
          <w:rFonts w:ascii="Times New Roman" w:eastAsia="Calibri" w:hAnsi="Times New Roman" w:cs="Times New Roman"/>
          <w:sz w:val="26"/>
          <w:szCs w:val="26"/>
        </w:rPr>
        <w:t>2020г</w:t>
      </w:r>
      <w:r w:rsidRPr="00DC612C">
        <w:rPr>
          <w:rFonts w:ascii="Times New Roman" w:eastAsia="Calibri" w:hAnsi="Times New Roman" w:cs="Times New Roman"/>
          <w:sz w:val="28"/>
          <w:szCs w:val="28"/>
        </w:rPr>
        <w:t>.</w:t>
      </w:r>
    </w:p>
    <w:p w:rsidR="00DC612C" w:rsidRPr="00DC612C" w:rsidRDefault="00DC612C" w:rsidP="00DC612C">
      <w:pPr>
        <w:spacing w:after="0" w:line="240" w:lineRule="auto"/>
        <w:outlineLvl w:val="0"/>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86"/>
        <w:gridCol w:w="2101"/>
      </w:tblGrid>
      <w:tr w:rsidR="00DC612C" w:rsidRPr="00DC612C" w:rsidTr="00D32EC0">
        <w:tc>
          <w:tcPr>
            <w:tcW w:w="6629" w:type="dxa"/>
            <w:tcBorders>
              <w:top w:val="single" w:sz="4" w:space="0" w:color="auto"/>
              <w:left w:val="single" w:sz="4" w:space="0" w:color="auto"/>
              <w:bottom w:val="single" w:sz="4" w:space="0" w:color="auto"/>
              <w:right w:val="single" w:sz="4" w:space="0" w:color="auto"/>
            </w:tcBorders>
            <w:hideMark/>
          </w:tcPr>
          <w:p w:rsidR="00DC612C" w:rsidRPr="00DC612C" w:rsidRDefault="00DC612C" w:rsidP="00DC612C">
            <w:pPr>
              <w:spacing w:after="0" w:line="240" w:lineRule="auto"/>
              <w:jc w:val="right"/>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DC612C" w:rsidRPr="00DC612C" w:rsidRDefault="00DC612C" w:rsidP="00DC612C">
            <w:pPr>
              <w:spacing w:after="0" w:line="240" w:lineRule="auto"/>
              <w:jc w:val="center"/>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Сумма </w:t>
            </w:r>
          </w:p>
          <w:p w:rsidR="00DC612C" w:rsidRPr="00DC612C" w:rsidRDefault="00DC612C" w:rsidP="00DC612C">
            <w:pPr>
              <w:spacing w:after="0" w:line="240" w:lineRule="auto"/>
              <w:jc w:val="right"/>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DC612C" w:rsidRPr="00DC612C" w:rsidRDefault="00DC612C" w:rsidP="00DC612C">
            <w:pPr>
              <w:spacing w:after="0" w:line="240" w:lineRule="auto"/>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Численность </w:t>
            </w:r>
          </w:p>
          <w:p w:rsidR="00DC612C" w:rsidRPr="00DC612C" w:rsidRDefault="00DC612C" w:rsidP="00DC612C">
            <w:pPr>
              <w:spacing w:after="0" w:line="240" w:lineRule="auto"/>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работников</w:t>
            </w:r>
          </w:p>
          <w:p w:rsidR="00DC612C" w:rsidRPr="00DC612C" w:rsidRDefault="00DC612C" w:rsidP="00DC612C">
            <w:pPr>
              <w:spacing w:after="0" w:line="240" w:lineRule="auto"/>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(муниципальных служащих) шт. ед.</w:t>
            </w:r>
          </w:p>
        </w:tc>
      </w:tr>
      <w:tr w:rsidR="00DC612C" w:rsidRPr="00DC612C" w:rsidTr="00D32EC0">
        <w:tc>
          <w:tcPr>
            <w:tcW w:w="6629" w:type="dxa"/>
            <w:tcBorders>
              <w:top w:val="single" w:sz="4" w:space="0" w:color="auto"/>
              <w:left w:val="single" w:sz="4" w:space="0" w:color="auto"/>
              <w:bottom w:val="single" w:sz="4" w:space="0" w:color="auto"/>
              <w:right w:val="single" w:sz="4" w:space="0" w:color="auto"/>
            </w:tcBorders>
            <w:hideMark/>
          </w:tcPr>
          <w:p w:rsidR="00DC612C" w:rsidRPr="00DC612C" w:rsidRDefault="00DC612C" w:rsidP="00DC612C">
            <w:pPr>
              <w:autoSpaceDE w:val="0"/>
              <w:autoSpaceDN w:val="0"/>
              <w:adjustRightInd w:val="0"/>
              <w:spacing w:after="0" w:line="240" w:lineRule="auto"/>
              <w:ind w:firstLine="540"/>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 в части:</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отходов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организации мероприятий по охране окружающей среды в сфере безопасного обращения с отходами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в соответствии с законодательством Российской Федерации, Ивановской области;</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организации проектирования, строительства муниципальных объектов размещения отходов, а также объектов утилизации, обработки, обезвреживания и захоронения отходов;</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осуществления в пределах своей компетенции экономической политики, стимулирующей деловую активность в сфере накопления (в том числе раздельного накопления), сбора, транспортирования, обработки, утилизации, обезвреживания, захоронения отходов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проведения инвентаризации объектов утилизации, обработки, размещения, обезвреживания и захоронения отходов;</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координации деятельности юридических и физических лиц, индивидуальных предпринимателей, операторов по обращению с ТКО, осуществляющих хозяйственную и иную деятельность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в сфере обращения с отходами;</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разработки, утверждения, организации исполнения целевых районных программ в сфере обращения с отходами;</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заключения муниципальных контрактов с операторами по обращению с ТКО на обработку, утилизацию, размещение, обезвреживание брошенных отходов, от которых отказался собственник отходов либо собственник отходов не известен;</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взаимодействия с операторами по обращению с ТКО по </w:t>
            </w:r>
            <w:r w:rsidRPr="00DC612C">
              <w:rPr>
                <w:rFonts w:ascii="Times New Roman" w:eastAsia="Calibri" w:hAnsi="Times New Roman" w:cs="Times New Roman"/>
                <w:sz w:val="26"/>
                <w:szCs w:val="26"/>
              </w:rPr>
              <w:lastRenderedPageBreak/>
              <w:t>вопросам участия в организации накопления (в том числе раздельного накопления), сбора, вывоза, обработки, утилизации, размещения, обезвреживания, захоронения отходов;</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обеспечения юридических и физических лиц информацией в области накопления (в том числе раздельного накопления), сбора, транспортирования, утилизации, обработки, обезвреживания и размещения отходов;</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владения и распоряжения имуществом, необходимым для осуществления накопления, сбора, транспортирования, обработки, утилизации, размещения и обезвреживания отходов, в установленном порядке передает на договорных или иных основаниях имущество операторам, осуществляющим обращение с ТКО на территории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w:t>
            </w:r>
          </w:p>
          <w:p w:rsidR="00DC612C" w:rsidRPr="00DC612C" w:rsidRDefault="00DC612C" w:rsidP="00DC612C">
            <w:pPr>
              <w:autoSpaceDE w:val="0"/>
              <w:autoSpaceDN w:val="0"/>
              <w:adjustRightInd w:val="0"/>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осуществления права муниципального заказчика по выполнению мероприятий в области обработки, утилизации, размещения, обезвреживания отходов, для чего на конкурсной основе органы местного самоуправления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поселения заключает договоры или концессионные соглашения в отношении объектов обработки, утилизации, размещения и обезвреживания отходов</w:t>
            </w:r>
          </w:p>
          <w:p w:rsidR="00DC612C" w:rsidRPr="00DC612C" w:rsidRDefault="00DC612C" w:rsidP="00DC612C">
            <w:pPr>
              <w:spacing w:after="0" w:line="240" w:lineRule="auto"/>
              <w:jc w:val="both"/>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DC612C">
              <w:rPr>
                <w:rFonts w:ascii="Times New Roman" w:eastAsia="Calibri" w:hAnsi="Times New Roman" w:cs="Times New Roman"/>
                <w:sz w:val="26"/>
                <w:szCs w:val="26"/>
              </w:rPr>
              <w:t>Новогоряновского</w:t>
            </w:r>
            <w:proofErr w:type="spellEnd"/>
            <w:r w:rsidRPr="00DC612C">
              <w:rPr>
                <w:rFonts w:ascii="Times New Roman" w:eastAsia="Calibri" w:hAnsi="Times New Roman" w:cs="Times New Roman"/>
                <w:sz w:val="26"/>
                <w:szCs w:val="26"/>
              </w:rPr>
              <w:t xml:space="preserve"> сельского </w:t>
            </w:r>
            <w:r w:rsidRPr="00DC612C">
              <w:rPr>
                <w:rFonts w:ascii="Times New Roman" w:eastAsia="Calibri" w:hAnsi="Times New Roman" w:cs="Times New Roman"/>
                <w:bCs/>
                <w:sz w:val="26"/>
                <w:szCs w:val="26"/>
              </w:rPr>
              <w:t xml:space="preserve">поселения </w:t>
            </w:r>
            <w:r w:rsidRPr="00DC612C">
              <w:rPr>
                <w:rFonts w:ascii="Times New Roman" w:eastAsia="Calibri" w:hAnsi="Times New Roman" w:cs="Times New Roman"/>
                <w:sz w:val="26"/>
                <w:szCs w:val="26"/>
              </w:rPr>
              <w:t xml:space="preserve">полномочий. </w:t>
            </w:r>
          </w:p>
        </w:tc>
        <w:tc>
          <w:tcPr>
            <w:tcW w:w="986" w:type="dxa"/>
            <w:tcBorders>
              <w:top w:val="single" w:sz="4" w:space="0" w:color="auto"/>
              <w:left w:val="single" w:sz="4" w:space="0" w:color="auto"/>
              <w:bottom w:val="single" w:sz="4" w:space="0" w:color="auto"/>
              <w:right w:val="single" w:sz="4" w:space="0" w:color="auto"/>
            </w:tcBorders>
          </w:tcPr>
          <w:p w:rsidR="00DC612C" w:rsidRPr="00DC612C" w:rsidRDefault="00DC612C" w:rsidP="00DC612C">
            <w:pPr>
              <w:spacing w:after="0" w:line="240" w:lineRule="auto"/>
              <w:jc w:val="center"/>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lastRenderedPageBreak/>
              <w:t>54 700</w:t>
            </w:r>
          </w:p>
          <w:p w:rsidR="00DC612C" w:rsidRPr="00DC612C" w:rsidRDefault="00DC612C" w:rsidP="00DC612C">
            <w:pPr>
              <w:spacing w:after="0" w:line="240" w:lineRule="auto"/>
              <w:jc w:val="center"/>
              <w:outlineLvl w:val="0"/>
              <w:rPr>
                <w:rFonts w:ascii="Times New Roman" w:eastAsia="Calibri" w:hAnsi="Times New Roman" w:cs="Times New Roman"/>
                <w:sz w:val="26"/>
                <w:szCs w:val="26"/>
              </w:rPr>
            </w:pPr>
          </w:p>
          <w:p w:rsidR="00DC612C" w:rsidRPr="00DC612C" w:rsidRDefault="00DC612C" w:rsidP="00DC612C">
            <w:pPr>
              <w:spacing w:after="0" w:line="240" w:lineRule="auto"/>
              <w:outlineLvl w:val="0"/>
              <w:rPr>
                <w:rFonts w:ascii="Times New Roman" w:eastAsia="Calibri" w:hAnsi="Times New Roman" w:cs="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DC612C" w:rsidRPr="00DC612C" w:rsidRDefault="00DC612C" w:rsidP="00DC612C">
            <w:pPr>
              <w:spacing w:after="0" w:line="240" w:lineRule="auto"/>
              <w:jc w:val="center"/>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0</w:t>
            </w:r>
          </w:p>
          <w:p w:rsidR="00DC612C" w:rsidRPr="00DC612C" w:rsidRDefault="00DC612C" w:rsidP="00DC612C">
            <w:pPr>
              <w:spacing w:after="0" w:line="240" w:lineRule="auto"/>
              <w:jc w:val="right"/>
              <w:outlineLvl w:val="0"/>
              <w:rPr>
                <w:rFonts w:ascii="Times New Roman" w:eastAsia="Calibri" w:hAnsi="Times New Roman" w:cs="Times New Roman"/>
                <w:sz w:val="26"/>
                <w:szCs w:val="26"/>
              </w:rPr>
            </w:pPr>
          </w:p>
          <w:p w:rsidR="00DC612C" w:rsidRPr="00DC612C" w:rsidRDefault="00DC612C" w:rsidP="00DC612C">
            <w:pPr>
              <w:spacing w:after="0" w:line="240" w:lineRule="auto"/>
              <w:outlineLvl w:val="0"/>
              <w:rPr>
                <w:rFonts w:ascii="Times New Roman" w:eastAsia="Calibri" w:hAnsi="Times New Roman" w:cs="Times New Roman"/>
                <w:sz w:val="26"/>
                <w:szCs w:val="26"/>
              </w:rPr>
            </w:pPr>
            <w:r w:rsidRPr="00DC612C">
              <w:rPr>
                <w:rFonts w:ascii="Times New Roman" w:eastAsia="Calibri" w:hAnsi="Times New Roman" w:cs="Times New Roman"/>
                <w:sz w:val="26"/>
                <w:szCs w:val="26"/>
              </w:rPr>
              <w:t xml:space="preserve">           </w:t>
            </w:r>
          </w:p>
        </w:tc>
      </w:tr>
    </w:tbl>
    <w:p w:rsidR="00DC612C" w:rsidRPr="00DC612C" w:rsidRDefault="00DC612C" w:rsidP="00DC612C">
      <w:pPr>
        <w:spacing w:line="254" w:lineRule="auto"/>
        <w:jc w:val="both"/>
        <w:rPr>
          <w:rFonts w:ascii="Times New Roman" w:eastAsia="Calibri" w:hAnsi="Times New Roman" w:cs="Times New Roman"/>
          <w:sz w:val="28"/>
          <w:szCs w:val="28"/>
        </w:rPr>
      </w:pPr>
    </w:p>
    <w:p w:rsidR="00DC612C" w:rsidRPr="00DC612C" w:rsidRDefault="00DC612C" w:rsidP="00DC612C">
      <w:pPr>
        <w:spacing w:line="254" w:lineRule="auto"/>
        <w:jc w:val="both"/>
        <w:rPr>
          <w:rFonts w:ascii="Times New Roman" w:eastAsia="Calibri" w:hAnsi="Times New Roman" w:cs="Times New Roman"/>
          <w:sz w:val="28"/>
          <w:szCs w:val="28"/>
        </w:rPr>
      </w:pPr>
    </w:p>
    <w:p w:rsidR="00DC612C" w:rsidRPr="00DC612C" w:rsidRDefault="00DC612C" w:rsidP="00DC612C">
      <w:pPr>
        <w:spacing w:line="254" w:lineRule="auto"/>
        <w:rPr>
          <w:rFonts w:ascii="Calibri" w:eastAsia="Calibri" w:hAnsi="Calibri" w:cs="Times New Roman"/>
        </w:rPr>
      </w:pPr>
    </w:p>
    <w:p w:rsidR="00DC612C" w:rsidRPr="00DC612C" w:rsidRDefault="00DC612C" w:rsidP="00DC612C">
      <w:pPr>
        <w:spacing w:line="254" w:lineRule="auto"/>
        <w:rPr>
          <w:rFonts w:ascii="Calibri" w:eastAsia="Calibri" w:hAnsi="Calibri" w:cs="Times New Roman"/>
        </w:rPr>
      </w:pPr>
    </w:p>
    <w:p w:rsidR="00DC612C" w:rsidRPr="00DC612C" w:rsidRDefault="00DC612C" w:rsidP="00DC612C">
      <w:pPr>
        <w:spacing w:line="254" w:lineRule="auto"/>
        <w:rPr>
          <w:rFonts w:ascii="Calibri" w:eastAsia="Calibri" w:hAnsi="Calibri" w:cs="Times New Roman"/>
        </w:rPr>
      </w:pPr>
    </w:p>
    <w:p w:rsidR="00DC612C" w:rsidRPr="00DC612C" w:rsidRDefault="00DC612C" w:rsidP="00DC612C">
      <w:pPr>
        <w:spacing w:line="254" w:lineRule="auto"/>
        <w:rPr>
          <w:rFonts w:ascii="Calibri" w:eastAsia="Calibri" w:hAnsi="Calibri" w:cs="Times New Roman"/>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Pr="004446BB" w:rsidRDefault="004446BB" w:rsidP="004446BB">
      <w:pPr>
        <w:spacing w:before="100" w:beforeAutospacing="1" w:after="100" w:afterAutospacing="1" w:line="240" w:lineRule="auto"/>
        <w:rPr>
          <w:rFonts w:ascii="Times New Roman" w:eastAsia="Times New Roman" w:hAnsi="Times New Roman" w:cs="Times New Roman"/>
          <w:sz w:val="24"/>
          <w:szCs w:val="24"/>
          <w:lang w:eastAsia="ru-RU"/>
        </w:rPr>
      </w:pPr>
    </w:p>
    <w:p w:rsidR="004446BB" w:rsidRDefault="004446BB" w:rsidP="004446BB">
      <w:pPr>
        <w:spacing w:line="256" w:lineRule="auto"/>
        <w:rPr>
          <w:rFonts w:ascii="Calibri" w:eastAsia="Calibri" w:hAnsi="Calibri" w:cs="Times New Roman"/>
        </w:rPr>
      </w:pPr>
    </w:p>
    <w:p w:rsidR="005869DC" w:rsidRDefault="005869DC" w:rsidP="004446BB">
      <w:pPr>
        <w:spacing w:line="256" w:lineRule="auto"/>
        <w:rPr>
          <w:rFonts w:ascii="Calibri" w:eastAsia="Calibri" w:hAnsi="Calibri" w:cs="Times New Roman"/>
        </w:rPr>
      </w:pPr>
    </w:p>
    <w:p w:rsidR="005869DC" w:rsidRDefault="005869DC" w:rsidP="004446BB">
      <w:pPr>
        <w:spacing w:line="256" w:lineRule="auto"/>
        <w:rPr>
          <w:rFonts w:ascii="Calibri" w:eastAsia="Calibri" w:hAnsi="Calibri" w:cs="Times New Roman"/>
        </w:rPr>
      </w:pPr>
    </w:p>
    <w:p w:rsidR="005869DC" w:rsidRPr="005869DC" w:rsidRDefault="005869DC" w:rsidP="005869DC">
      <w:pPr>
        <w:spacing w:after="0" w:line="240" w:lineRule="auto"/>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lastRenderedPageBreak/>
        <w:t>СОГЛАШЕНИЕ</w:t>
      </w:r>
    </w:p>
    <w:p w:rsidR="005869DC" w:rsidRPr="005869DC" w:rsidRDefault="005869DC" w:rsidP="005869DC">
      <w:pPr>
        <w:spacing w:after="0" w:line="240" w:lineRule="auto"/>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 xml:space="preserve">между администрацией Тейковского муниципального района и </w:t>
      </w:r>
    </w:p>
    <w:p w:rsidR="005869DC" w:rsidRPr="005869DC" w:rsidRDefault="005869DC" w:rsidP="005869DC">
      <w:pPr>
        <w:spacing w:after="0" w:line="240" w:lineRule="auto"/>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 xml:space="preserve">администрацией </w:t>
      </w:r>
      <w:proofErr w:type="spellStart"/>
      <w:r w:rsidRPr="005869DC">
        <w:rPr>
          <w:rFonts w:ascii="Times New Roman" w:eastAsia="Calibri" w:hAnsi="Times New Roman" w:cs="Times New Roman"/>
          <w:b/>
          <w:sz w:val="26"/>
          <w:szCs w:val="26"/>
        </w:rPr>
        <w:t>Новогоряновского</w:t>
      </w:r>
      <w:proofErr w:type="spellEnd"/>
      <w:r w:rsidRPr="005869DC">
        <w:rPr>
          <w:rFonts w:ascii="Times New Roman" w:eastAsia="Calibri" w:hAnsi="Times New Roman" w:cs="Times New Roman"/>
          <w:b/>
          <w:sz w:val="26"/>
          <w:szCs w:val="26"/>
        </w:rPr>
        <w:t xml:space="preserve"> сельского поселения о передаче </w:t>
      </w:r>
    </w:p>
    <w:p w:rsidR="005869DC" w:rsidRPr="005869DC" w:rsidRDefault="005869DC" w:rsidP="005869DC">
      <w:pPr>
        <w:spacing w:after="0" w:line="240" w:lineRule="auto"/>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осуществления полномочий</w:t>
      </w:r>
    </w:p>
    <w:p w:rsidR="005869DC" w:rsidRPr="005869DC" w:rsidRDefault="005869DC" w:rsidP="005869DC">
      <w:pPr>
        <w:spacing w:after="0" w:line="240" w:lineRule="auto"/>
        <w:jc w:val="center"/>
        <w:rPr>
          <w:rFonts w:ascii="Times New Roman" w:eastAsia="Calibri" w:hAnsi="Times New Roman" w:cs="Times New Roman"/>
          <w:sz w:val="26"/>
          <w:szCs w:val="26"/>
        </w:rPr>
      </w:pPr>
    </w:p>
    <w:p w:rsidR="005869DC" w:rsidRPr="005869DC" w:rsidRDefault="005869DC" w:rsidP="005869DC">
      <w:pPr>
        <w:spacing w:after="0" w:line="240" w:lineRule="auto"/>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32-01-20</w:t>
      </w:r>
      <w:r w:rsidRPr="005869DC">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5869DC">
        <w:rPr>
          <w:rFonts w:ascii="Times New Roman" w:eastAsia="Calibri" w:hAnsi="Times New Roman" w:cs="Times New Roman"/>
          <w:sz w:val="26"/>
          <w:szCs w:val="26"/>
        </w:rPr>
        <w:t>2020г.</w:t>
      </w:r>
    </w:p>
    <w:p w:rsidR="005869DC" w:rsidRPr="005869DC" w:rsidRDefault="005869DC" w:rsidP="005869DC">
      <w:pPr>
        <w:spacing w:after="0" w:line="240" w:lineRule="auto"/>
        <w:jc w:val="both"/>
        <w:rPr>
          <w:rFonts w:ascii="Times New Roman" w:eastAsia="Calibri" w:hAnsi="Times New Roman" w:cs="Times New Roman"/>
          <w:b/>
          <w:sz w:val="26"/>
          <w:szCs w:val="26"/>
        </w:rPr>
      </w:pPr>
      <w:r w:rsidRPr="005869DC">
        <w:rPr>
          <w:rFonts w:ascii="Times New Roman" w:eastAsia="Calibri" w:hAnsi="Times New Roman" w:cs="Times New Roman"/>
          <w:b/>
          <w:sz w:val="26"/>
          <w:szCs w:val="26"/>
        </w:rPr>
        <w:t xml:space="preserve">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roofErr w:type="gramStart"/>
      <w:r w:rsidRPr="005869DC">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5869DC">
        <w:rPr>
          <w:rFonts w:ascii="Times New Roman" w:eastAsia="Calibri" w:hAnsi="Times New Roman" w:cs="Times New Roman"/>
          <w:sz w:val="26"/>
          <w:szCs w:val="26"/>
        </w:rPr>
        <w:t>и.о</w:t>
      </w:r>
      <w:proofErr w:type="spellEnd"/>
      <w:r w:rsidRPr="005869DC">
        <w:rPr>
          <w:rFonts w:ascii="Times New Roman" w:eastAsia="Calibri" w:hAnsi="Times New Roman" w:cs="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именуемая в дальнейшем «Администрация поселения», в лице главы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Беляева Сергея Ивановича, действующего на</w:t>
      </w:r>
      <w:proofErr w:type="gramEnd"/>
      <w:r w:rsidRPr="005869DC">
        <w:rPr>
          <w:rFonts w:ascii="Times New Roman" w:eastAsia="Calibri" w:hAnsi="Times New Roman" w:cs="Times New Roman"/>
          <w:sz w:val="26"/>
          <w:szCs w:val="26"/>
        </w:rPr>
        <w:t xml:space="preserve"> </w:t>
      </w:r>
      <w:proofErr w:type="gramStart"/>
      <w:r w:rsidRPr="005869DC">
        <w:rPr>
          <w:rFonts w:ascii="Times New Roman" w:eastAsia="Calibri" w:hAnsi="Times New Roman" w:cs="Times New Roman"/>
          <w:sz w:val="26"/>
          <w:szCs w:val="26"/>
        </w:rPr>
        <w:t xml:space="preserve">основании Устава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5869DC">
          <w:rPr>
            <w:rFonts w:ascii="Times New Roman" w:eastAsia="Calibri" w:hAnsi="Times New Roman" w:cs="Times New Roman"/>
            <w:sz w:val="26"/>
            <w:szCs w:val="26"/>
          </w:rPr>
          <w:t>2003 г</w:t>
        </w:r>
      </w:smartTag>
      <w:r w:rsidRPr="005869DC">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г. №427-р «О передаче органами местного самоуправления  Тейковского муниципального района осуществления части полномочий по  организации в</w:t>
      </w:r>
      <w:proofErr w:type="gramEnd"/>
      <w:r w:rsidRPr="005869DC">
        <w:rPr>
          <w:rFonts w:ascii="Times New Roman" w:eastAsia="Calibri" w:hAnsi="Times New Roman" w:cs="Times New Roman"/>
          <w:sz w:val="26"/>
          <w:szCs w:val="26"/>
        </w:rPr>
        <w:t xml:space="preserve"> границах сельских поселений Тейковского муниципального района электро-, тепл</w:t>
      </w:r>
      <w:proofErr w:type="gramStart"/>
      <w:r w:rsidRPr="005869DC">
        <w:rPr>
          <w:rFonts w:ascii="Times New Roman" w:eastAsia="Calibri" w:hAnsi="Times New Roman" w:cs="Times New Roman"/>
          <w:sz w:val="26"/>
          <w:szCs w:val="26"/>
        </w:rPr>
        <w:t>о-</w:t>
      </w:r>
      <w:proofErr w:type="gramEnd"/>
      <w:r w:rsidRPr="005869DC">
        <w:rPr>
          <w:rFonts w:ascii="Times New Roman" w:eastAsia="Calibri" w:hAnsi="Times New Roman" w:cs="Times New Roman"/>
          <w:sz w:val="26"/>
          <w:szCs w:val="26"/>
        </w:rPr>
        <w:t xml:space="preserve">, газо- и водоснабжения населения, водоотведения, снабжения населения топливом (в части ремонта, строительства и содержания колодцев)», Уставом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и решением  Совета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от 14.11.2019 г. №253 «О принятии полномочий администрации Тейковского района по организации в границах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электро-, тепло-, газо- и водоснабжения населения, водоотведения, снабжения населения топливом (в части ремонта, строительства и содержания колодцев)» заключили настоящее соглашение о нижеследующем: </w:t>
      </w:r>
    </w:p>
    <w:p w:rsidR="005869DC" w:rsidRPr="005869DC" w:rsidRDefault="005869DC" w:rsidP="005869DC">
      <w:pPr>
        <w:spacing w:after="0" w:line="240" w:lineRule="auto"/>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1. Предмет соглашения.</w:t>
      </w:r>
    </w:p>
    <w:p w:rsidR="005869DC" w:rsidRPr="005869DC" w:rsidRDefault="005869DC" w:rsidP="005869DC">
      <w:pPr>
        <w:spacing w:after="0" w:line="240" w:lineRule="auto"/>
        <w:ind w:firstLine="540"/>
        <w:jc w:val="center"/>
        <w:rPr>
          <w:rFonts w:ascii="Times New Roman" w:eastAsia="Calibri" w:hAnsi="Times New Roman" w:cs="Times New Roman"/>
          <w:sz w:val="26"/>
          <w:szCs w:val="26"/>
        </w:rPr>
      </w:pPr>
    </w:p>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1.1. Настоящее соглашение закрепляет передачу администрации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от администрации Тейковского муниципального района осуществления части полномочий по организации в границах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электро-, тепл</w:t>
      </w:r>
      <w:proofErr w:type="gramStart"/>
      <w:r w:rsidRPr="005869DC">
        <w:rPr>
          <w:rFonts w:ascii="Times New Roman" w:eastAsia="Calibri" w:hAnsi="Times New Roman" w:cs="Times New Roman"/>
          <w:sz w:val="26"/>
          <w:szCs w:val="26"/>
        </w:rPr>
        <w:t>о-</w:t>
      </w:r>
      <w:proofErr w:type="gramEnd"/>
      <w:r w:rsidRPr="005869DC">
        <w:rPr>
          <w:rFonts w:ascii="Times New Roman" w:eastAsia="Calibri" w:hAnsi="Times New Roman" w:cs="Times New Roman"/>
          <w:sz w:val="26"/>
          <w:szCs w:val="26"/>
        </w:rPr>
        <w:t>, газо- и водоснабжения населения, водоотведения, снабжения населения топливом, в части ремонта, строительства и содержания колодцев,  пределах полномочий, установленных законодательством Российской Федерации.</w:t>
      </w:r>
    </w:p>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1.2. Администрация Тейковского муниципального района передает, а Администрация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принимает следующие полномочия по организации в границах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электро-, тепл</w:t>
      </w:r>
      <w:proofErr w:type="gramStart"/>
      <w:r w:rsidRPr="005869DC">
        <w:rPr>
          <w:rFonts w:ascii="Times New Roman" w:eastAsia="Calibri" w:hAnsi="Times New Roman" w:cs="Times New Roman"/>
          <w:sz w:val="26"/>
          <w:szCs w:val="26"/>
        </w:rPr>
        <w:t>о-</w:t>
      </w:r>
      <w:proofErr w:type="gramEnd"/>
      <w:r w:rsidRPr="005869DC">
        <w:rPr>
          <w:rFonts w:ascii="Times New Roman" w:eastAsia="Calibri"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5869DC" w:rsidRPr="005869DC" w:rsidRDefault="005869DC" w:rsidP="005869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1.2.1 ремонта, строительства и содержания колодцев на территории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w:t>
      </w:r>
    </w:p>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lastRenderedPageBreak/>
        <w:t xml:space="preserve">  1.2.2. иные полномочия, предусмотренные законодательством Российской Федерации.</w:t>
      </w:r>
    </w:p>
    <w:p w:rsidR="005869DC" w:rsidRPr="005869DC" w:rsidRDefault="005869DC" w:rsidP="005869DC">
      <w:pPr>
        <w:spacing w:after="0" w:line="240" w:lineRule="auto"/>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5869DC">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5869DC">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2.2. </w:t>
      </w:r>
      <w:proofErr w:type="gramStart"/>
      <w:r w:rsidRPr="005869DC">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2.4. Администрация района передает, а  Администрация поселения принимает материальные ресурсы согласно приложению 2 к соглашению для осуществления части полномочий </w:t>
      </w:r>
      <w:r w:rsidRPr="005869DC">
        <w:rPr>
          <w:rFonts w:ascii="Times New Roman" w:eastAsia="Times New Roman" w:hAnsi="Times New Roman" w:cs="Times New Roman"/>
          <w:sz w:val="26"/>
          <w:szCs w:val="26"/>
          <w:lang w:eastAsia="ru-RU"/>
        </w:rPr>
        <w:t xml:space="preserve">по организации в границах  </w:t>
      </w:r>
      <w:proofErr w:type="spellStart"/>
      <w:r w:rsidRPr="005869DC">
        <w:rPr>
          <w:rFonts w:ascii="Times New Roman" w:eastAsia="Times New Roman" w:hAnsi="Times New Roman" w:cs="Times New Roman"/>
          <w:sz w:val="26"/>
          <w:szCs w:val="26"/>
          <w:lang w:eastAsia="ru-RU"/>
        </w:rPr>
        <w:t>Новогоряновского</w:t>
      </w:r>
      <w:proofErr w:type="spellEnd"/>
      <w:r w:rsidRPr="005869DC">
        <w:rPr>
          <w:rFonts w:ascii="Times New Roman" w:eastAsia="Times New Roman" w:hAnsi="Times New Roman" w:cs="Times New Roman"/>
          <w:sz w:val="26"/>
          <w:szCs w:val="26"/>
          <w:lang w:eastAsia="ru-RU"/>
        </w:rPr>
        <w:t xml:space="preserve"> сельского поселения электро-, тепл</w:t>
      </w:r>
      <w:proofErr w:type="gramStart"/>
      <w:r w:rsidRPr="005869DC">
        <w:rPr>
          <w:rFonts w:ascii="Times New Roman" w:eastAsia="Times New Roman" w:hAnsi="Times New Roman" w:cs="Times New Roman"/>
          <w:sz w:val="26"/>
          <w:szCs w:val="26"/>
          <w:lang w:eastAsia="ru-RU"/>
        </w:rPr>
        <w:t>о-</w:t>
      </w:r>
      <w:proofErr w:type="gramEnd"/>
      <w:r w:rsidRPr="005869DC">
        <w:rPr>
          <w:rFonts w:ascii="Times New Roman" w:eastAsia="Times New Roman" w:hAnsi="Times New Roman" w:cs="Times New Roman"/>
          <w:sz w:val="26"/>
          <w:szCs w:val="26"/>
          <w:lang w:eastAsia="ru-RU"/>
        </w:rPr>
        <w:t>, газо- и водоснабжения населения, водоотведения, снабжения населения топливом</w:t>
      </w:r>
      <w:r w:rsidRPr="005869DC">
        <w:rPr>
          <w:rFonts w:ascii="Times New Roman" w:eastAsia="Calibri" w:hAnsi="Times New Roman" w:cs="Times New Roman"/>
          <w:sz w:val="26"/>
          <w:szCs w:val="26"/>
        </w:rPr>
        <w:t>.</w:t>
      </w:r>
    </w:p>
    <w:p w:rsidR="005869DC" w:rsidRPr="005869DC" w:rsidRDefault="005869DC" w:rsidP="005869DC">
      <w:pPr>
        <w:spacing w:after="0" w:line="240" w:lineRule="auto"/>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3. Права и обязанности сторон</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3.1. </w:t>
      </w:r>
      <w:r w:rsidRPr="005869DC">
        <w:rPr>
          <w:rFonts w:ascii="Times New Roman" w:eastAsia="Calibri" w:hAnsi="Times New Roman" w:cs="Times New Roman"/>
          <w:i/>
          <w:sz w:val="26"/>
          <w:szCs w:val="26"/>
        </w:rPr>
        <w:t>Администрация района:</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3.1.2. Осуществляет </w:t>
      </w:r>
      <w:proofErr w:type="gramStart"/>
      <w:r w:rsidRPr="005869DC">
        <w:rPr>
          <w:rFonts w:ascii="Times New Roman" w:eastAsia="Calibri" w:hAnsi="Times New Roman" w:cs="Times New Roman"/>
          <w:sz w:val="26"/>
          <w:szCs w:val="26"/>
        </w:rPr>
        <w:t>контроль за</w:t>
      </w:r>
      <w:proofErr w:type="gramEnd"/>
      <w:r w:rsidRPr="005869DC">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5869DC" w:rsidRPr="005869DC" w:rsidRDefault="005869DC" w:rsidP="005869DC">
      <w:pPr>
        <w:spacing w:after="0" w:line="240" w:lineRule="auto"/>
        <w:ind w:firstLine="540"/>
        <w:jc w:val="both"/>
        <w:rPr>
          <w:rFonts w:ascii="Times New Roman" w:eastAsia="Calibri" w:hAnsi="Times New Roman" w:cs="Times New Roman"/>
          <w:i/>
          <w:sz w:val="26"/>
          <w:szCs w:val="26"/>
        </w:rPr>
      </w:pPr>
      <w:r w:rsidRPr="005869DC">
        <w:rPr>
          <w:rFonts w:ascii="Times New Roman" w:eastAsia="Calibri" w:hAnsi="Times New Roman" w:cs="Times New Roman"/>
          <w:sz w:val="26"/>
          <w:szCs w:val="26"/>
        </w:rPr>
        <w:t xml:space="preserve">3.2. </w:t>
      </w:r>
      <w:r w:rsidRPr="005869DC">
        <w:rPr>
          <w:rFonts w:ascii="Times New Roman" w:eastAsia="Calibri" w:hAnsi="Times New Roman" w:cs="Times New Roman"/>
          <w:i/>
          <w:sz w:val="26"/>
          <w:szCs w:val="26"/>
        </w:rPr>
        <w:t>Администрация поселения: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5869DC">
        <w:rPr>
          <w:rFonts w:ascii="Times New Roman" w:eastAsia="Calibri" w:hAnsi="Times New Roman" w:cs="Times New Roman"/>
          <w:sz w:val="26"/>
          <w:szCs w:val="26"/>
        </w:rPr>
        <w:t>пределах</w:t>
      </w:r>
      <w:proofErr w:type="gramEnd"/>
      <w:r w:rsidRPr="005869DC">
        <w:rPr>
          <w:rFonts w:ascii="Times New Roman" w:eastAsia="Calibri" w:hAnsi="Times New Roman" w:cs="Times New Roman"/>
          <w:sz w:val="26"/>
          <w:szCs w:val="26"/>
        </w:rPr>
        <w:t xml:space="preserve"> выделенных на эти цели финансовых средств.</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lastRenderedPageBreak/>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5869DC">
        <w:rPr>
          <w:rFonts w:ascii="Times New Roman" w:eastAsia="Calibri" w:hAnsi="Times New Roman" w:cs="Times New Roman"/>
          <w:sz w:val="26"/>
          <w:szCs w:val="26"/>
        </w:rPr>
        <w:t>дств дл</w:t>
      </w:r>
      <w:proofErr w:type="gramEnd"/>
      <w:r w:rsidRPr="005869DC">
        <w:rPr>
          <w:rFonts w:ascii="Times New Roman" w:eastAsia="Calibri" w:hAnsi="Times New Roman" w:cs="Times New Roman"/>
          <w:sz w:val="26"/>
          <w:szCs w:val="26"/>
        </w:rPr>
        <w:t xml:space="preserve">я исполнения переданных по настоящему соглашению полномочий.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4. Ответственность сторон</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5. Срок действия, основания и порядок прекращения действия соглашения</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5.1. Настоящее соглашение вступает в силу с «01» января 2020 г.</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5.3. Действие настоящего соглашения может быть прекращено досрочно:</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5.3.1. По соглашению Сторон.</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5.3.2. В одностороннем порядке в случае:</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5869DC" w:rsidRDefault="005869DC" w:rsidP="005869DC">
      <w:pPr>
        <w:spacing w:after="0" w:line="240" w:lineRule="auto"/>
        <w:ind w:firstLine="540"/>
        <w:jc w:val="both"/>
        <w:rPr>
          <w:rFonts w:ascii="Times New Roman" w:eastAsia="Calibri" w:hAnsi="Times New Roman" w:cs="Times New Roman"/>
          <w:sz w:val="26"/>
          <w:szCs w:val="26"/>
        </w:rPr>
      </w:pPr>
    </w:p>
    <w:p w:rsid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lastRenderedPageBreak/>
        <w:t>6. Заключительные положения</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7. Реквизиты и подписи сторон</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Администрация района:                           Администрация поселения: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155040, Ивановская обл.,                        155057, Ивановская обл.,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г. Тейково,                                                 </w:t>
      </w:r>
      <w:proofErr w:type="spellStart"/>
      <w:r w:rsidRPr="005869DC">
        <w:rPr>
          <w:rFonts w:ascii="Times New Roman" w:eastAsia="Calibri" w:hAnsi="Times New Roman" w:cs="Times New Roman"/>
          <w:sz w:val="26"/>
          <w:szCs w:val="26"/>
        </w:rPr>
        <w:t>Тейковский</w:t>
      </w:r>
      <w:proofErr w:type="spellEnd"/>
      <w:r w:rsidRPr="005869DC">
        <w:rPr>
          <w:rFonts w:ascii="Times New Roman" w:eastAsia="Calibri" w:hAnsi="Times New Roman" w:cs="Times New Roman"/>
          <w:sz w:val="26"/>
          <w:szCs w:val="26"/>
        </w:rPr>
        <w:t xml:space="preserve"> р-он, с. Новое</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ул. Октябрьская, д. 2а                             </w:t>
      </w:r>
      <w:proofErr w:type="spellStart"/>
      <w:r w:rsidRPr="005869DC">
        <w:rPr>
          <w:rFonts w:ascii="Times New Roman" w:eastAsia="Calibri" w:hAnsi="Times New Roman" w:cs="Times New Roman"/>
          <w:sz w:val="26"/>
          <w:szCs w:val="26"/>
        </w:rPr>
        <w:t>Горяново</w:t>
      </w:r>
      <w:proofErr w:type="spellEnd"/>
      <w:r w:rsidRPr="005869DC">
        <w:rPr>
          <w:rFonts w:ascii="Times New Roman" w:eastAsia="Calibri" w:hAnsi="Times New Roman" w:cs="Times New Roman"/>
          <w:sz w:val="26"/>
          <w:szCs w:val="26"/>
        </w:rPr>
        <w:t>, ул. Комсомольская, д. 14</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b/>
          <w:sz w:val="26"/>
          <w:szCs w:val="26"/>
        </w:rPr>
      </w:pPr>
      <w:proofErr w:type="spellStart"/>
      <w:r w:rsidRPr="005869DC">
        <w:rPr>
          <w:rFonts w:ascii="Times New Roman" w:eastAsia="Calibri" w:hAnsi="Times New Roman" w:cs="Times New Roman"/>
          <w:b/>
          <w:sz w:val="26"/>
          <w:szCs w:val="26"/>
        </w:rPr>
        <w:t>И.о</w:t>
      </w:r>
      <w:proofErr w:type="gramStart"/>
      <w:r w:rsidRPr="005869DC">
        <w:rPr>
          <w:rFonts w:ascii="Times New Roman" w:eastAsia="Calibri" w:hAnsi="Times New Roman" w:cs="Times New Roman"/>
          <w:b/>
          <w:sz w:val="26"/>
          <w:szCs w:val="26"/>
        </w:rPr>
        <w:t>.г</w:t>
      </w:r>
      <w:proofErr w:type="gramEnd"/>
      <w:r w:rsidRPr="005869DC">
        <w:rPr>
          <w:rFonts w:ascii="Times New Roman" w:eastAsia="Calibri" w:hAnsi="Times New Roman" w:cs="Times New Roman"/>
          <w:b/>
          <w:sz w:val="26"/>
          <w:szCs w:val="26"/>
        </w:rPr>
        <w:t>лавы</w:t>
      </w:r>
      <w:proofErr w:type="spellEnd"/>
      <w:r w:rsidRPr="005869DC">
        <w:rPr>
          <w:rFonts w:ascii="Times New Roman" w:eastAsia="Calibri" w:hAnsi="Times New Roman" w:cs="Times New Roman"/>
          <w:b/>
          <w:sz w:val="26"/>
          <w:szCs w:val="26"/>
        </w:rPr>
        <w:t xml:space="preserve"> Тейковского                        Глава  </w:t>
      </w:r>
      <w:proofErr w:type="spellStart"/>
      <w:r w:rsidRPr="005869DC">
        <w:rPr>
          <w:rFonts w:ascii="Times New Roman" w:eastAsia="Calibri" w:hAnsi="Times New Roman" w:cs="Times New Roman"/>
          <w:b/>
          <w:sz w:val="26"/>
          <w:szCs w:val="26"/>
        </w:rPr>
        <w:t>Новогоряновского</w:t>
      </w:r>
      <w:proofErr w:type="spellEnd"/>
    </w:p>
    <w:p w:rsidR="005869DC" w:rsidRPr="005869DC" w:rsidRDefault="005869DC" w:rsidP="005869DC">
      <w:pPr>
        <w:spacing w:after="0" w:line="240" w:lineRule="auto"/>
        <w:ind w:firstLine="540"/>
        <w:jc w:val="both"/>
        <w:rPr>
          <w:rFonts w:ascii="Times New Roman" w:eastAsia="Calibri" w:hAnsi="Times New Roman" w:cs="Times New Roman"/>
          <w:b/>
          <w:sz w:val="26"/>
          <w:szCs w:val="26"/>
        </w:rPr>
      </w:pPr>
      <w:r w:rsidRPr="005869DC">
        <w:rPr>
          <w:rFonts w:ascii="Times New Roman" w:eastAsia="Calibri" w:hAnsi="Times New Roman" w:cs="Times New Roman"/>
          <w:b/>
          <w:sz w:val="26"/>
          <w:szCs w:val="26"/>
        </w:rPr>
        <w:t>муниципального района                       сельского поселения</w:t>
      </w:r>
    </w:p>
    <w:p w:rsidR="005869DC" w:rsidRPr="005869DC" w:rsidRDefault="005869DC" w:rsidP="005869DC">
      <w:pPr>
        <w:spacing w:after="0" w:line="240" w:lineRule="auto"/>
        <w:ind w:firstLine="540"/>
        <w:jc w:val="both"/>
        <w:rPr>
          <w:rFonts w:ascii="Times New Roman" w:eastAsia="Calibri" w:hAnsi="Times New Roman" w:cs="Times New Roman"/>
          <w:b/>
          <w:sz w:val="26"/>
          <w:szCs w:val="26"/>
        </w:rPr>
      </w:pPr>
      <w:r w:rsidRPr="005869DC">
        <w:rPr>
          <w:rFonts w:ascii="Times New Roman" w:eastAsia="Calibri" w:hAnsi="Times New Roman" w:cs="Times New Roman"/>
          <w:b/>
          <w:sz w:val="26"/>
          <w:szCs w:val="26"/>
        </w:rPr>
        <w:t>_____________ Фиохина Е.С.              ______________ Беляев С.И.</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М.П.                                                               М.П.</w:t>
      </w: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lastRenderedPageBreak/>
        <w:t xml:space="preserve">Приложение 1  к соглашению </w:t>
      </w: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32-01-20 </w:t>
      </w:r>
      <w:r w:rsidRPr="005869DC">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09.01.</w:t>
      </w:r>
      <w:r w:rsidRPr="005869DC">
        <w:rPr>
          <w:rFonts w:ascii="Times New Roman" w:eastAsia="Calibri" w:hAnsi="Times New Roman" w:cs="Times New Roman"/>
          <w:sz w:val="26"/>
          <w:szCs w:val="26"/>
        </w:rPr>
        <w:t xml:space="preserve">2020г. </w:t>
      </w: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136"/>
        <w:gridCol w:w="2126"/>
      </w:tblGrid>
      <w:tr w:rsidR="005869DC" w:rsidRPr="005869DC" w:rsidTr="00D32EC0">
        <w:tc>
          <w:tcPr>
            <w:tcW w:w="6485" w:type="dxa"/>
            <w:shd w:val="clear" w:color="auto" w:fill="auto"/>
          </w:tcPr>
          <w:p w:rsidR="005869DC" w:rsidRPr="005869DC" w:rsidRDefault="005869DC" w:rsidP="005869DC">
            <w:pPr>
              <w:spacing w:after="0" w:line="240" w:lineRule="auto"/>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Наименование передаваемого полномочия</w:t>
            </w:r>
          </w:p>
        </w:tc>
        <w:tc>
          <w:tcPr>
            <w:tcW w:w="1136" w:type="dxa"/>
            <w:shd w:val="clear" w:color="auto" w:fill="auto"/>
          </w:tcPr>
          <w:p w:rsidR="005869DC" w:rsidRPr="005869DC" w:rsidRDefault="005869DC" w:rsidP="005869DC">
            <w:pPr>
              <w:spacing w:after="0" w:line="240" w:lineRule="auto"/>
              <w:jc w:val="center"/>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Сумма </w:t>
            </w:r>
          </w:p>
          <w:p w:rsidR="005869DC" w:rsidRPr="005869DC" w:rsidRDefault="005869DC" w:rsidP="005869DC">
            <w:pPr>
              <w:spacing w:after="0" w:line="240" w:lineRule="auto"/>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(руб.)</w:t>
            </w:r>
          </w:p>
        </w:tc>
        <w:tc>
          <w:tcPr>
            <w:tcW w:w="2126" w:type="dxa"/>
            <w:shd w:val="clear" w:color="auto" w:fill="auto"/>
          </w:tcPr>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Численность </w:t>
            </w:r>
          </w:p>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работников</w:t>
            </w:r>
          </w:p>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(муниципальных служащих) шт. ед.</w:t>
            </w:r>
          </w:p>
        </w:tc>
      </w:tr>
      <w:tr w:rsidR="005869DC" w:rsidRPr="005869DC" w:rsidTr="00D32EC0">
        <w:tc>
          <w:tcPr>
            <w:tcW w:w="6485" w:type="dxa"/>
            <w:shd w:val="clear" w:color="auto" w:fill="auto"/>
          </w:tcPr>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Осуществление полномочий по  организации в границах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электро-, тепл</w:t>
            </w:r>
            <w:proofErr w:type="gramStart"/>
            <w:r w:rsidRPr="005869DC">
              <w:rPr>
                <w:rFonts w:ascii="Times New Roman" w:eastAsia="Calibri" w:hAnsi="Times New Roman" w:cs="Times New Roman"/>
                <w:sz w:val="26"/>
                <w:szCs w:val="26"/>
              </w:rPr>
              <w:t>о-</w:t>
            </w:r>
            <w:proofErr w:type="gramEnd"/>
            <w:r w:rsidRPr="005869DC">
              <w:rPr>
                <w:rFonts w:ascii="Times New Roman" w:eastAsia="Calibri"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5869DC" w:rsidRPr="005869DC" w:rsidRDefault="005869DC" w:rsidP="005869DC">
            <w:pPr>
              <w:autoSpaceDE w:val="0"/>
              <w:autoSpaceDN w:val="0"/>
              <w:adjustRightInd w:val="0"/>
              <w:spacing w:after="0" w:line="240" w:lineRule="auto"/>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 ремонта, строительства и содержания колодцев на территории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w:t>
            </w:r>
          </w:p>
          <w:p w:rsidR="005869DC" w:rsidRPr="005869DC" w:rsidRDefault="005869DC" w:rsidP="005869DC">
            <w:pPr>
              <w:autoSpaceDE w:val="0"/>
              <w:autoSpaceDN w:val="0"/>
              <w:adjustRightInd w:val="0"/>
              <w:spacing w:after="0" w:line="240" w:lineRule="auto"/>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иные полномочия, предусмотренные законодательством Российской Федерации.</w:t>
            </w:r>
          </w:p>
        </w:tc>
        <w:tc>
          <w:tcPr>
            <w:tcW w:w="1136" w:type="dxa"/>
            <w:shd w:val="clear" w:color="auto" w:fill="auto"/>
          </w:tcPr>
          <w:p w:rsidR="005869DC" w:rsidRPr="005869DC" w:rsidRDefault="005869DC" w:rsidP="005869DC">
            <w:pPr>
              <w:spacing w:after="0" w:line="240" w:lineRule="auto"/>
              <w:jc w:val="center"/>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77 478</w:t>
            </w:r>
          </w:p>
          <w:p w:rsidR="005869DC" w:rsidRPr="005869DC" w:rsidRDefault="005869DC" w:rsidP="005869DC">
            <w:pPr>
              <w:spacing w:after="0" w:line="240" w:lineRule="auto"/>
              <w:jc w:val="center"/>
              <w:outlineLvl w:val="0"/>
              <w:rPr>
                <w:rFonts w:ascii="Times New Roman" w:eastAsia="Calibri" w:hAnsi="Times New Roman" w:cs="Times New Roman"/>
                <w:sz w:val="26"/>
                <w:szCs w:val="26"/>
              </w:rPr>
            </w:pPr>
          </w:p>
          <w:p w:rsidR="005869DC" w:rsidRPr="005869DC" w:rsidRDefault="005869DC" w:rsidP="005869DC">
            <w:pPr>
              <w:spacing w:after="0" w:line="240" w:lineRule="auto"/>
              <w:outlineLvl w:val="0"/>
              <w:rPr>
                <w:rFonts w:ascii="Times New Roman" w:eastAsia="Calibri" w:hAnsi="Times New Roman" w:cs="Times New Roman"/>
                <w:sz w:val="26"/>
                <w:szCs w:val="26"/>
              </w:rPr>
            </w:pPr>
          </w:p>
        </w:tc>
        <w:tc>
          <w:tcPr>
            <w:tcW w:w="2126" w:type="dxa"/>
            <w:shd w:val="clear" w:color="auto" w:fill="auto"/>
          </w:tcPr>
          <w:p w:rsidR="005869DC" w:rsidRPr="005869DC" w:rsidRDefault="005869DC" w:rsidP="005869DC">
            <w:pPr>
              <w:spacing w:after="0" w:line="240" w:lineRule="auto"/>
              <w:jc w:val="center"/>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0</w:t>
            </w:r>
          </w:p>
          <w:p w:rsidR="005869DC" w:rsidRPr="005869DC" w:rsidRDefault="005869DC" w:rsidP="005869DC">
            <w:pPr>
              <w:spacing w:after="0" w:line="240" w:lineRule="auto"/>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           </w:t>
            </w:r>
          </w:p>
        </w:tc>
      </w:tr>
    </w:tbl>
    <w:p w:rsidR="005869DC" w:rsidRPr="005869DC" w:rsidRDefault="005869DC" w:rsidP="005869DC">
      <w:pPr>
        <w:jc w:val="both"/>
        <w:rPr>
          <w:rFonts w:ascii="Times New Roman" w:eastAsia="Calibri" w:hAnsi="Times New Roman" w:cs="Times New Roman"/>
          <w:sz w:val="26"/>
          <w:szCs w:val="26"/>
        </w:rPr>
      </w:pPr>
    </w:p>
    <w:p w:rsidR="005869DC" w:rsidRPr="005869DC" w:rsidRDefault="005869DC" w:rsidP="005869DC">
      <w:pPr>
        <w:rPr>
          <w:rFonts w:ascii="Times New Roman" w:eastAsia="Calibri" w:hAnsi="Times New Roman" w:cs="Times New Roman"/>
          <w:sz w:val="26"/>
          <w:szCs w:val="26"/>
        </w:rPr>
      </w:pPr>
    </w:p>
    <w:p w:rsidR="005869DC" w:rsidRPr="005869DC" w:rsidRDefault="005869DC" w:rsidP="005869DC">
      <w:pPr>
        <w:rPr>
          <w:rFonts w:ascii="Times New Roman" w:eastAsia="Calibri" w:hAnsi="Times New Roman" w:cs="Times New Roman"/>
          <w:sz w:val="26"/>
          <w:szCs w:val="26"/>
        </w:rPr>
      </w:pPr>
    </w:p>
    <w:p w:rsidR="005869DC" w:rsidRPr="005869DC" w:rsidRDefault="005869DC" w:rsidP="005869DC">
      <w:pPr>
        <w:rPr>
          <w:rFonts w:ascii="Times New Roman" w:eastAsia="Calibri" w:hAnsi="Times New Roman" w:cs="Times New Roman"/>
          <w:sz w:val="26"/>
          <w:szCs w:val="26"/>
        </w:rPr>
      </w:pPr>
    </w:p>
    <w:p w:rsidR="005869DC" w:rsidRPr="005869DC" w:rsidRDefault="005869DC" w:rsidP="005869DC">
      <w:pPr>
        <w:rPr>
          <w:rFonts w:ascii="Times New Roman" w:eastAsia="Calibri" w:hAnsi="Times New Roman" w:cs="Times New Roman"/>
          <w:sz w:val="26"/>
          <w:szCs w:val="26"/>
        </w:rPr>
      </w:pPr>
    </w:p>
    <w:p w:rsidR="005869DC" w:rsidRPr="005869DC" w:rsidRDefault="005869DC" w:rsidP="005869DC">
      <w:pPr>
        <w:rPr>
          <w:rFonts w:ascii="Times New Roman" w:eastAsia="Calibri" w:hAnsi="Times New Roman" w:cs="Times New Roman"/>
          <w:sz w:val="26"/>
          <w:szCs w:val="26"/>
        </w:rPr>
      </w:pPr>
    </w:p>
    <w:p w:rsidR="005869DC" w:rsidRPr="005869DC" w:rsidRDefault="005869DC" w:rsidP="005869DC">
      <w:pPr>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lastRenderedPageBreak/>
        <w:t xml:space="preserve">Приложение 2  к соглашению </w:t>
      </w:r>
    </w:p>
    <w:p w:rsidR="005869DC" w:rsidRPr="005869DC" w:rsidRDefault="005869DC" w:rsidP="005869DC">
      <w:pPr>
        <w:spacing w:after="0" w:line="240" w:lineRule="auto"/>
        <w:ind w:firstLine="540"/>
        <w:jc w:val="right"/>
        <w:outlineLvl w:val="0"/>
        <w:rPr>
          <w:rFonts w:ascii="Times New Roman" w:eastAsia="Calibri" w:hAnsi="Times New Roman" w:cs="Times New Roman"/>
          <w:sz w:val="28"/>
          <w:szCs w:val="28"/>
        </w:rPr>
      </w:pPr>
      <w:r w:rsidRPr="005869D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32-01-20 </w:t>
      </w:r>
      <w:r w:rsidRPr="005869DC">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09-01.</w:t>
      </w:r>
      <w:r w:rsidRPr="005869DC">
        <w:rPr>
          <w:rFonts w:ascii="Times New Roman" w:eastAsia="Calibri" w:hAnsi="Times New Roman" w:cs="Times New Roman"/>
          <w:sz w:val="26"/>
          <w:szCs w:val="26"/>
        </w:rPr>
        <w:t>2020г</w:t>
      </w:r>
      <w:r w:rsidRPr="005869DC">
        <w:rPr>
          <w:rFonts w:ascii="Times New Roman" w:eastAsia="Calibri" w:hAnsi="Times New Roman" w:cs="Times New Roman"/>
          <w:sz w:val="28"/>
          <w:szCs w:val="28"/>
        </w:rPr>
        <w:t>.</w:t>
      </w:r>
    </w:p>
    <w:p w:rsidR="005869DC" w:rsidRPr="005869DC" w:rsidRDefault="005869DC" w:rsidP="005869DC">
      <w:pPr>
        <w:spacing w:after="0" w:line="240" w:lineRule="auto"/>
        <w:ind w:firstLine="540"/>
        <w:jc w:val="right"/>
        <w:outlineLvl w:val="0"/>
        <w:rPr>
          <w:rFonts w:ascii="Times New Roman" w:eastAsia="Calibri" w:hAnsi="Times New Roman" w:cs="Times New Roman"/>
          <w:sz w:val="28"/>
          <w:szCs w:val="28"/>
        </w:rPr>
      </w:pPr>
    </w:p>
    <w:p w:rsidR="005869DC" w:rsidRPr="005869DC" w:rsidRDefault="005869DC" w:rsidP="005869DC">
      <w:pPr>
        <w:spacing w:after="0" w:line="240" w:lineRule="auto"/>
        <w:jc w:val="center"/>
        <w:rPr>
          <w:rFonts w:ascii="Times New Roman" w:eastAsia="Times New Roman" w:hAnsi="Times New Roman" w:cs="Times New Roman"/>
          <w:sz w:val="24"/>
          <w:szCs w:val="24"/>
          <w:lang w:eastAsia="ru-RU"/>
        </w:rPr>
      </w:pPr>
      <w:r w:rsidRPr="005869DC">
        <w:rPr>
          <w:rFonts w:ascii="Times New Roman" w:eastAsia="Times New Roman" w:hAnsi="Times New Roman" w:cs="Times New Roman"/>
          <w:sz w:val="24"/>
          <w:szCs w:val="24"/>
          <w:lang w:eastAsia="ru-RU"/>
        </w:rPr>
        <w:t xml:space="preserve">Перечень имущества, передаваемого в администрацию </w:t>
      </w:r>
      <w:proofErr w:type="spellStart"/>
      <w:r w:rsidRPr="005869DC">
        <w:rPr>
          <w:rFonts w:ascii="Times New Roman" w:eastAsia="Times New Roman" w:hAnsi="Times New Roman" w:cs="Times New Roman"/>
          <w:sz w:val="24"/>
          <w:szCs w:val="24"/>
          <w:lang w:eastAsia="ru-RU"/>
        </w:rPr>
        <w:t>Новогоряновского</w:t>
      </w:r>
      <w:proofErr w:type="spellEnd"/>
      <w:r w:rsidRPr="005869DC">
        <w:rPr>
          <w:rFonts w:ascii="Times New Roman" w:eastAsia="Times New Roman" w:hAnsi="Times New Roman" w:cs="Times New Roman"/>
          <w:sz w:val="24"/>
          <w:szCs w:val="24"/>
          <w:lang w:eastAsia="ru-RU"/>
        </w:rPr>
        <w:t xml:space="preserve"> сельского поселения для осуществления части полномочий по организации в границах  </w:t>
      </w:r>
      <w:proofErr w:type="spellStart"/>
      <w:r w:rsidRPr="005869DC">
        <w:rPr>
          <w:rFonts w:ascii="Times New Roman" w:eastAsia="Times New Roman" w:hAnsi="Times New Roman" w:cs="Times New Roman"/>
          <w:sz w:val="24"/>
          <w:szCs w:val="24"/>
          <w:lang w:eastAsia="ru-RU"/>
        </w:rPr>
        <w:t>Новогоряновского</w:t>
      </w:r>
      <w:proofErr w:type="spellEnd"/>
      <w:r w:rsidRPr="005869DC">
        <w:rPr>
          <w:rFonts w:ascii="Times New Roman" w:eastAsia="Times New Roman" w:hAnsi="Times New Roman" w:cs="Times New Roman"/>
          <w:sz w:val="24"/>
          <w:szCs w:val="24"/>
          <w:lang w:eastAsia="ru-RU"/>
        </w:rPr>
        <w:t xml:space="preserve"> сельского поселения электро-, тепл</w:t>
      </w:r>
      <w:proofErr w:type="gramStart"/>
      <w:r w:rsidRPr="005869DC">
        <w:rPr>
          <w:rFonts w:ascii="Times New Roman" w:eastAsia="Times New Roman" w:hAnsi="Times New Roman" w:cs="Times New Roman"/>
          <w:sz w:val="24"/>
          <w:szCs w:val="24"/>
          <w:lang w:eastAsia="ru-RU"/>
        </w:rPr>
        <w:t>о-</w:t>
      </w:r>
      <w:proofErr w:type="gramEnd"/>
      <w:r w:rsidRPr="005869D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части ремонта, строительства и содержания колодцев)</w:t>
      </w:r>
    </w:p>
    <w:p w:rsidR="005869DC" w:rsidRPr="005869DC" w:rsidRDefault="005869DC" w:rsidP="005869DC">
      <w:pPr>
        <w:spacing w:after="0" w:line="240" w:lineRule="auto"/>
        <w:jc w:val="center"/>
        <w:rPr>
          <w:rFonts w:ascii="Times New Roman" w:eastAsia="Times New Roman" w:hAnsi="Times New Roman" w:cs="Times New Roman"/>
          <w:sz w:val="24"/>
          <w:szCs w:val="24"/>
          <w:lang w:eastAsia="ru-RU"/>
        </w:rPr>
      </w:pPr>
    </w:p>
    <w:tbl>
      <w:tblPr>
        <w:tblStyle w:val="8"/>
        <w:tblW w:w="10345" w:type="dxa"/>
        <w:tblInd w:w="-318" w:type="dxa"/>
        <w:tblLayout w:type="fixed"/>
        <w:tblLook w:val="04A0" w:firstRow="1" w:lastRow="0" w:firstColumn="1" w:lastColumn="0" w:noHBand="0" w:noVBand="1"/>
      </w:tblPr>
      <w:tblGrid>
        <w:gridCol w:w="566"/>
        <w:gridCol w:w="1419"/>
        <w:gridCol w:w="2661"/>
        <w:gridCol w:w="30"/>
        <w:gridCol w:w="2126"/>
        <w:gridCol w:w="1275"/>
        <w:gridCol w:w="1276"/>
        <w:gridCol w:w="992"/>
      </w:tblGrid>
      <w:tr w:rsidR="005869DC" w:rsidRPr="005869DC" w:rsidTr="005869DC">
        <w:tc>
          <w:tcPr>
            <w:tcW w:w="56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ind w:left="-93" w:firstLine="93"/>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 xml:space="preserve">№ </w:t>
            </w:r>
            <w:proofErr w:type="gramStart"/>
            <w:r w:rsidRPr="005869DC">
              <w:rPr>
                <w:rFonts w:ascii="Times New Roman" w:eastAsia="Times New Roman" w:hAnsi="Times New Roman" w:cs="Times New Roman"/>
                <w:sz w:val="20"/>
                <w:szCs w:val="20"/>
              </w:rPr>
              <w:t>п</w:t>
            </w:r>
            <w:proofErr w:type="gramEnd"/>
            <w:r w:rsidRPr="005869DC">
              <w:rPr>
                <w:rFonts w:ascii="Times New Roman" w:eastAsia="Times New Roman" w:hAnsi="Times New Roman" w:cs="Times New Roman"/>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ind w:left="-93" w:firstLine="93"/>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Наименование объекта</w:t>
            </w:r>
          </w:p>
        </w:tc>
        <w:tc>
          <w:tcPr>
            <w:tcW w:w="2661"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ind w:left="-93" w:firstLine="93"/>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Адрес места нахождения</w:t>
            </w:r>
          </w:p>
        </w:tc>
        <w:tc>
          <w:tcPr>
            <w:tcW w:w="2156" w:type="dxa"/>
            <w:gridSpan w:val="2"/>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Индивидуализирующие характеристики имущества</w:t>
            </w:r>
          </w:p>
        </w:tc>
        <w:tc>
          <w:tcPr>
            <w:tcW w:w="1275"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 xml:space="preserve">Балансовая стоимость имущества </w:t>
            </w:r>
          </w:p>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(руб.)</w:t>
            </w:r>
          </w:p>
        </w:tc>
        <w:tc>
          <w:tcPr>
            <w:tcW w:w="127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8"/>
                <w:szCs w:val="28"/>
              </w:rPr>
            </w:pPr>
            <w:r w:rsidRPr="005869DC">
              <w:rPr>
                <w:rFonts w:ascii="Times New Roman" w:eastAsia="Times New Roman" w:hAnsi="Times New Roman" w:cs="Times New Roman"/>
                <w:sz w:val="20"/>
                <w:szCs w:val="20"/>
              </w:rPr>
              <w:t>Остаточная стоимость имущества (руб.) на 01.04.2017г</w:t>
            </w:r>
            <w:r w:rsidRPr="005869DC">
              <w:rPr>
                <w:rFonts w:ascii="Times New Roman" w:eastAsia="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Примечание</w:t>
            </w:r>
          </w:p>
        </w:tc>
      </w:tr>
      <w:tr w:rsidR="005869DC" w:rsidRPr="005869DC" w:rsidTr="005869DC">
        <w:tc>
          <w:tcPr>
            <w:tcW w:w="56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ind w:left="-93" w:firstLine="93"/>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ind w:left="-93" w:firstLine="93"/>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2</w:t>
            </w:r>
          </w:p>
        </w:tc>
        <w:tc>
          <w:tcPr>
            <w:tcW w:w="2661"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ind w:left="-93" w:firstLine="93"/>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3</w:t>
            </w:r>
          </w:p>
        </w:tc>
        <w:tc>
          <w:tcPr>
            <w:tcW w:w="2156" w:type="dxa"/>
            <w:gridSpan w:val="2"/>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7</w:t>
            </w:r>
          </w:p>
        </w:tc>
      </w:tr>
      <w:tr w:rsidR="005869DC" w:rsidRPr="005869DC" w:rsidTr="005869DC">
        <w:tc>
          <w:tcPr>
            <w:tcW w:w="10345" w:type="dxa"/>
            <w:gridSpan w:val="8"/>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Недвижимое имущество</w:t>
            </w:r>
          </w:p>
        </w:tc>
      </w:tr>
      <w:tr w:rsidR="005869DC" w:rsidRPr="005869DC" w:rsidTr="005869DC">
        <w:tc>
          <w:tcPr>
            <w:tcW w:w="56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Сооружение (колодец питьевой)</w:t>
            </w:r>
          </w:p>
        </w:tc>
        <w:tc>
          <w:tcPr>
            <w:tcW w:w="2691" w:type="dxa"/>
            <w:gridSpan w:val="2"/>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tabs>
                <w:tab w:val="left" w:pos="5280"/>
              </w:tabs>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 xml:space="preserve">Ивановская область, </w:t>
            </w:r>
            <w:proofErr w:type="spellStart"/>
            <w:r w:rsidRPr="005869DC">
              <w:rPr>
                <w:rFonts w:ascii="Times New Roman" w:eastAsia="Times New Roman" w:hAnsi="Times New Roman" w:cs="Times New Roman"/>
                <w:sz w:val="20"/>
                <w:szCs w:val="20"/>
              </w:rPr>
              <w:t>Тейковский</w:t>
            </w:r>
            <w:proofErr w:type="spellEnd"/>
            <w:r w:rsidRPr="005869DC">
              <w:rPr>
                <w:rFonts w:ascii="Times New Roman" w:eastAsia="Times New Roman" w:hAnsi="Times New Roman" w:cs="Times New Roman"/>
                <w:sz w:val="20"/>
                <w:szCs w:val="20"/>
              </w:rPr>
              <w:t xml:space="preserve"> район, </w:t>
            </w:r>
          </w:p>
          <w:p w:rsidR="005869DC" w:rsidRPr="005869DC" w:rsidRDefault="005869DC" w:rsidP="005869DC">
            <w:pPr>
              <w:tabs>
                <w:tab w:val="left" w:pos="5280"/>
              </w:tabs>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 xml:space="preserve">д. Малое </w:t>
            </w:r>
            <w:proofErr w:type="spellStart"/>
            <w:r w:rsidRPr="005869DC">
              <w:rPr>
                <w:rFonts w:ascii="Times New Roman" w:eastAsia="Times New Roman" w:hAnsi="Times New Roman" w:cs="Times New Roman"/>
                <w:sz w:val="20"/>
                <w:szCs w:val="20"/>
              </w:rPr>
              <w:t>Клочково</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кольца железобетонные,</w:t>
            </w:r>
          </w:p>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глубина 8 м</w:t>
            </w:r>
          </w:p>
        </w:tc>
        <w:tc>
          <w:tcPr>
            <w:tcW w:w="1275"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869DC" w:rsidRPr="005869DC" w:rsidRDefault="005869DC" w:rsidP="005869DC">
            <w:pPr>
              <w:jc w:val="center"/>
              <w:rPr>
                <w:rFonts w:ascii="Times New Roman" w:eastAsia="Times New Roman" w:hAnsi="Times New Roman" w:cs="Times New Roman"/>
                <w:sz w:val="20"/>
                <w:szCs w:val="20"/>
              </w:rPr>
            </w:pPr>
          </w:p>
        </w:tc>
      </w:tr>
      <w:tr w:rsidR="005869DC" w:rsidRPr="005869DC" w:rsidTr="005869DC">
        <w:tc>
          <w:tcPr>
            <w:tcW w:w="56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Водоразборная колонка</w:t>
            </w:r>
          </w:p>
        </w:tc>
        <w:tc>
          <w:tcPr>
            <w:tcW w:w="2691" w:type="dxa"/>
            <w:gridSpan w:val="2"/>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tabs>
                <w:tab w:val="left" w:pos="5280"/>
              </w:tabs>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 xml:space="preserve">Ивановская область, </w:t>
            </w:r>
            <w:proofErr w:type="spellStart"/>
            <w:r w:rsidRPr="005869DC">
              <w:rPr>
                <w:rFonts w:ascii="Times New Roman" w:eastAsia="Times New Roman" w:hAnsi="Times New Roman" w:cs="Times New Roman"/>
                <w:sz w:val="20"/>
                <w:szCs w:val="20"/>
              </w:rPr>
              <w:t>Тейковский</w:t>
            </w:r>
            <w:proofErr w:type="spellEnd"/>
            <w:r w:rsidRPr="005869DC">
              <w:rPr>
                <w:rFonts w:ascii="Times New Roman" w:eastAsia="Times New Roman" w:hAnsi="Times New Roman" w:cs="Times New Roman"/>
                <w:sz w:val="20"/>
                <w:szCs w:val="20"/>
              </w:rPr>
              <w:t xml:space="preserve"> район, </w:t>
            </w:r>
          </w:p>
          <w:p w:rsidR="005869DC" w:rsidRPr="005869DC" w:rsidRDefault="005869DC" w:rsidP="005869DC">
            <w:pPr>
              <w:tabs>
                <w:tab w:val="left" w:pos="5280"/>
              </w:tabs>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 xml:space="preserve">д. Малое </w:t>
            </w:r>
            <w:proofErr w:type="spellStart"/>
            <w:r w:rsidRPr="005869DC">
              <w:rPr>
                <w:rFonts w:ascii="Times New Roman" w:eastAsia="Times New Roman" w:hAnsi="Times New Roman" w:cs="Times New Roman"/>
                <w:sz w:val="20"/>
                <w:szCs w:val="20"/>
              </w:rPr>
              <w:t>Клочково</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протяженность трубопровода 500 м</w:t>
            </w:r>
          </w:p>
        </w:tc>
        <w:tc>
          <w:tcPr>
            <w:tcW w:w="1275"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869DC" w:rsidRPr="005869DC" w:rsidRDefault="005869DC" w:rsidP="005869DC">
            <w:pPr>
              <w:jc w:val="center"/>
              <w:rPr>
                <w:rFonts w:ascii="Times New Roman" w:eastAsia="Times New Roman" w:hAnsi="Times New Roman" w:cs="Times New Roman"/>
                <w:sz w:val="20"/>
                <w:szCs w:val="20"/>
              </w:rPr>
            </w:pPr>
          </w:p>
        </w:tc>
      </w:tr>
      <w:tr w:rsidR="005869DC" w:rsidRPr="005869DC" w:rsidTr="005869DC">
        <w:tc>
          <w:tcPr>
            <w:tcW w:w="566" w:type="dxa"/>
            <w:tcBorders>
              <w:top w:val="single" w:sz="4" w:space="0" w:color="auto"/>
              <w:left w:val="single" w:sz="4" w:space="0" w:color="auto"/>
              <w:bottom w:val="single" w:sz="4" w:space="0" w:color="auto"/>
              <w:right w:val="single" w:sz="4" w:space="0" w:color="auto"/>
            </w:tcBorders>
          </w:tcPr>
          <w:p w:rsidR="005869DC" w:rsidRPr="005869DC" w:rsidRDefault="005869DC" w:rsidP="005869DC">
            <w:pPr>
              <w:jc w:val="center"/>
              <w:rPr>
                <w:rFonts w:ascii="Times New Roman" w:eastAsia="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Итого:</w:t>
            </w:r>
          </w:p>
        </w:tc>
        <w:tc>
          <w:tcPr>
            <w:tcW w:w="2691" w:type="dxa"/>
            <w:gridSpan w:val="2"/>
            <w:tcBorders>
              <w:top w:val="single" w:sz="4" w:space="0" w:color="auto"/>
              <w:left w:val="single" w:sz="4" w:space="0" w:color="auto"/>
              <w:bottom w:val="single" w:sz="4" w:space="0" w:color="auto"/>
              <w:right w:val="single" w:sz="4" w:space="0" w:color="auto"/>
            </w:tcBorders>
          </w:tcPr>
          <w:p w:rsidR="005869DC" w:rsidRPr="005869DC" w:rsidRDefault="005869DC" w:rsidP="005869DC">
            <w:pPr>
              <w:tabs>
                <w:tab w:val="left" w:pos="5280"/>
              </w:tabs>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869DC" w:rsidRPr="005869DC" w:rsidRDefault="005869DC" w:rsidP="005869DC">
            <w:pPr>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jc w:val="center"/>
              <w:rPr>
                <w:rFonts w:ascii="Times New Roman" w:eastAsia="Times New Roman" w:hAnsi="Times New Roman" w:cs="Times New Roman"/>
                <w:sz w:val="20"/>
                <w:szCs w:val="20"/>
              </w:rPr>
            </w:pPr>
            <w:r w:rsidRPr="005869DC">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869DC" w:rsidRPr="005869DC" w:rsidRDefault="005869DC" w:rsidP="005869DC">
            <w:pPr>
              <w:jc w:val="center"/>
              <w:rPr>
                <w:rFonts w:ascii="Times New Roman" w:eastAsia="Times New Roman" w:hAnsi="Times New Roman" w:cs="Times New Roman"/>
                <w:sz w:val="20"/>
                <w:szCs w:val="20"/>
              </w:rPr>
            </w:pPr>
          </w:p>
        </w:tc>
      </w:tr>
    </w:tbl>
    <w:p w:rsidR="005869DC" w:rsidRPr="005869DC" w:rsidRDefault="005869DC" w:rsidP="005869DC">
      <w:pPr>
        <w:spacing w:after="0" w:line="240" w:lineRule="auto"/>
        <w:ind w:firstLine="540"/>
        <w:jc w:val="center"/>
        <w:outlineLvl w:val="0"/>
        <w:rPr>
          <w:rFonts w:ascii="Times New Roman" w:eastAsia="Calibri" w:hAnsi="Times New Roman" w:cs="Times New Roman"/>
          <w:sz w:val="28"/>
          <w:szCs w:val="28"/>
        </w:rPr>
      </w:pPr>
    </w:p>
    <w:p w:rsidR="005869DC" w:rsidRPr="005869DC" w:rsidRDefault="005869DC" w:rsidP="005869DC">
      <w:pPr>
        <w:jc w:val="right"/>
        <w:rPr>
          <w:rFonts w:ascii="Calibri" w:eastAsia="Calibri" w:hAnsi="Calibri" w:cs="Times New Roman"/>
        </w:rPr>
      </w:pPr>
    </w:p>
    <w:p w:rsidR="005869DC" w:rsidRDefault="005869DC" w:rsidP="004446BB">
      <w:pPr>
        <w:spacing w:line="256" w:lineRule="auto"/>
        <w:rPr>
          <w:rFonts w:ascii="Calibri" w:eastAsia="Calibri" w:hAnsi="Calibri" w:cs="Times New Roman"/>
        </w:rPr>
      </w:pPr>
    </w:p>
    <w:p w:rsidR="005869DC" w:rsidRPr="004446BB" w:rsidRDefault="005869DC" w:rsidP="004446BB">
      <w:pPr>
        <w:spacing w:line="256" w:lineRule="auto"/>
        <w:rPr>
          <w:rFonts w:ascii="Calibri" w:eastAsia="Calibri" w:hAnsi="Calibri" w:cs="Times New Roman"/>
        </w:rPr>
      </w:pPr>
    </w:p>
    <w:p w:rsidR="004446BB" w:rsidRDefault="004446BB"/>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Default="005869DC"/>
    <w:p w:rsidR="005869DC" w:rsidRPr="005869DC" w:rsidRDefault="005869DC" w:rsidP="005869DC">
      <w:pPr>
        <w:spacing w:after="0" w:line="240" w:lineRule="auto"/>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lastRenderedPageBreak/>
        <w:t>СОГЛАШЕНИЕ</w:t>
      </w:r>
    </w:p>
    <w:p w:rsidR="005869DC" w:rsidRPr="005869DC" w:rsidRDefault="005869DC" w:rsidP="005869DC">
      <w:pPr>
        <w:spacing w:after="0" w:line="240" w:lineRule="auto"/>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 xml:space="preserve">между администрацией Тейковского муниципального района и </w:t>
      </w:r>
    </w:p>
    <w:p w:rsidR="005869DC" w:rsidRPr="005869DC" w:rsidRDefault="005869DC" w:rsidP="005869DC">
      <w:pPr>
        <w:spacing w:after="0" w:line="240" w:lineRule="auto"/>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 xml:space="preserve">администрацией </w:t>
      </w:r>
      <w:proofErr w:type="spellStart"/>
      <w:r w:rsidRPr="005869DC">
        <w:rPr>
          <w:rFonts w:ascii="Times New Roman" w:eastAsia="Calibri" w:hAnsi="Times New Roman" w:cs="Times New Roman"/>
          <w:b/>
          <w:sz w:val="26"/>
          <w:szCs w:val="26"/>
        </w:rPr>
        <w:t>Новогоряновского</w:t>
      </w:r>
      <w:proofErr w:type="spellEnd"/>
      <w:r w:rsidRPr="005869DC">
        <w:rPr>
          <w:rFonts w:ascii="Times New Roman" w:eastAsia="Calibri" w:hAnsi="Times New Roman" w:cs="Times New Roman"/>
          <w:b/>
          <w:sz w:val="26"/>
          <w:szCs w:val="26"/>
        </w:rPr>
        <w:t xml:space="preserve"> сельского поселения о передаче </w:t>
      </w:r>
    </w:p>
    <w:p w:rsidR="005869DC" w:rsidRPr="005869DC" w:rsidRDefault="005869DC" w:rsidP="005869DC">
      <w:pPr>
        <w:spacing w:after="0" w:line="240" w:lineRule="auto"/>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осуществления полномочий</w:t>
      </w:r>
    </w:p>
    <w:p w:rsidR="005869DC" w:rsidRPr="005869DC" w:rsidRDefault="005869DC" w:rsidP="005869DC">
      <w:pPr>
        <w:spacing w:after="0" w:line="240" w:lineRule="auto"/>
        <w:jc w:val="center"/>
        <w:rPr>
          <w:rFonts w:ascii="Times New Roman" w:eastAsia="Calibri" w:hAnsi="Times New Roman" w:cs="Times New Roman"/>
          <w:sz w:val="26"/>
          <w:szCs w:val="26"/>
        </w:rPr>
      </w:pPr>
    </w:p>
    <w:p w:rsidR="005869DC" w:rsidRPr="005869DC" w:rsidRDefault="005869DC" w:rsidP="005869DC">
      <w:pPr>
        <w:spacing w:after="0" w:line="240" w:lineRule="auto"/>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г. Тейково                       </w:t>
      </w:r>
      <w:r>
        <w:rPr>
          <w:rFonts w:ascii="Times New Roman" w:eastAsia="Calibri" w:hAnsi="Times New Roman" w:cs="Times New Roman"/>
          <w:sz w:val="26"/>
          <w:szCs w:val="26"/>
        </w:rPr>
        <w:t xml:space="preserve">        </w:t>
      </w:r>
      <w:r w:rsidRPr="005869DC">
        <w:rPr>
          <w:rFonts w:ascii="Times New Roman" w:eastAsia="Calibri" w:hAnsi="Times New Roman" w:cs="Times New Roman"/>
          <w:sz w:val="26"/>
          <w:szCs w:val="26"/>
        </w:rPr>
        <w:t xml:space="preserve">       №  </w:t>
      </w:r>
      <w:r>
        <w:rPr>
          <w:rFonts w:ascii="Times New Roman" w:eastAsia="Calibri" w:hAnsi="Times New Roman" w:cs="Times New Roman"/>
          <w:sz w:val="26"/>
          <w:szCs w:val="26"/>
        </w:rPr>
        <w:t>50-01-20</w:t>
      </w:r>
      <w:r w:rsidRPr="005869DC">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5869DC">
        <w:rPr>
          <w:rFonts w:ascii="Times New Roman" w:eastAsia="Calibri" w:hAnsi="Times New Roman" w:cs="Times New Roman"/>
          <w:sz w:val="26"/>
          <w:szCs w:val="26"/>
        </w:rPr>
        <w:t>2020г.</w:t>
      </w:r>
    </w:p>
    <w:p w:rsidR="005869DC" w:rsidRPr="005869DC" w:rsidRDefault="005869DC" w:rsidP="005869DC">
      <w:pPr>
        <w:spacing w:after="0" w:line="240" w:lineRule="auto"/>
        <w:jc w:val="both"/>
        <w:rPr>
          <w:rFonts w:ascii="Times New Roman" w:eastAsia="Calibri" w:hAnsi="Times New Roman" w:cs="Times New Roman"/>
          <w:b/>
          <w:sz w:val="26"/>
          <w:szCs w:val="26"/>
        </w:rPr>
      </w:pPr>
    </w:p>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5869DC">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5869DC">
        <w:rPr>
          <w:rFonts w:ascii="Times New Roman" w:eastAsia="Calibri" w:hAnsi="Times New Roman" w:cs="Times New Roman"/>
          <w:sz w:val="26"/>
          <w:szCs w:val="26"/>
        </w:rPr>
        <w:t>и.о</w:t>
      </w:r>
      <w:proofErr w:type="spellEnd"/>
      <w:r w:rsidRPr="005869DC">
        <w:rPr>
          <w:rFonts w:ascii="Times New Roman" w:eastAsia="Calibri" w:hAnsi="Times New Roman" w:cs="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именуемая в дальнейшем «Администрация поселения», в лице главы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Беляева Сергея Ивановича, действующего на</w:t>
      </w:r>
      <w:proofErr w:type="gramEnd"/>
      <w:r w:rsidRPr="005869DC">
        <w:rPr>
          <w:rFonts w:ascii="Times New Roman" w:eastAsia="Calibri" w:hAnsi="Times New Roman" w:cs="Times New Roman"/>
          <w:sz w:val="26"/>
          <w:szCs w:val="26"/>
        </w:rPr>
        <w:t xml:space="preserve"> </w:t>
      </w:r>
      <w:proofErr w:type="gramStart"/>
      <w:r w:rsidRPr="005869DC">
        <w:rPr>
          <w:rFonts w:ascii="Times New Roman" w:eastAsia="Calibri" w:hAnsi="Times New Roman" w:cs="Times New Roman"/>
          <w:sz w:val="26"/>
          <w:szCs w:val="26"/>
        </w:rPr>
        <w:t xml:space="preserve">основании Устава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5869DC">
          <w:rPr>
            <w:rFonts w:ascii="Times New Roman" w:eastAsia="Calibri" w:hAnsi="Times New Roman" w:cs="Times New Roman"/>
            <w:sz w:val="26"/>
            <w:szCs w:val="26"/>
          </w:rPr>
          <w:t>2003 г</w:t>
        </w:r>
      </w:smartTag>
      <w:r w:rsidRPr="005869DC">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№424-р «О передаче органами местного самоуправления  Тейковского муниципального района осуществления части полномочий по созданию условий для</w:t>
      </w:r>
      <w:proofErr w:type="gramEnd"/>
      <w:r w:rsidRPr="005869DC">
        <w:rPr>
          <w:rFonts w:ascii="Times New Roman" w:eastAsia="Calibri" w:hAnsi="Times New Roman" w:cs="Times New Roman"/>
          <w:sz w:val="26"/>
          <w:szCs w:val="26"/>
        </w:rPr>
        <w:t xml:space="preserve"> </w:t>
      </w:r>
      <w:proofErr w:type="gramStart"/>
      <w:r w:rsidRPr="005869DC">
        <w:rPr>
          <w:rFonts w:ascii="Times New Roman" w:eastAsia="Calibri" w:hAnsi="Times New Roman" w:cs="Times New Roman"/>
          <w:sz w:val="26"/>
          <w:szCs w:val="26"/>
        </w:rPr>
        <w:t xml:space="preserve">массового отдыха жителей сельских </w:t>
      </w:r>
      <w:r w:rsidRPr="005869DC">
        <w:rPr>
          <w:rFonts w:ascii="Times New Roman" w:eastAsia="Calibri" w:hAnsi="Times New Roman" w:cs="Times New Roman"/>
          <w:bCs/>
          <w:sz w:val="26"/>
          <w:szCs w:val="26"/>
        </w:rPr>
        <w:t xml:space="preserve">поселений </w:t>
      </w:r>
      <w:r w:rsidRPr="005869DC">
        <w:rPr>
          <w:rFonts w:ascii="Times New Roman" w:eastAsia="Calibri" w:hAnsi="Times New Roman" w:cs="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Уставом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и решением  Совета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от 14.11.2019  №251 «О принятии осуществления части полномочий администрации Тейковского муниципального района по созданию условий для массового отдыха жителей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w:t>
      </w:r>
      <w:proofErr w:type="gramEnd"/>
      <w:r w:rsidRPr="005869DC">
        <w:rPr>
          <w:rFonts w:ascii="Times New Roman" w:eastAsia="Calibri" w:hAnsi="Times New Roman" w:cs="Times New Roman"/>
          <w:sz w:val="26"/>
          <w:szCs w:val="26"/>
        </w:rPr>
        <w:t xml:space="preserve"> поселения</w:t>
      </w:r>
      <w:r w:rsidRPr="005869DC">
        <w:rPr>
          <w:rFonts w:ascii="Times New Roman" w:eastAsia="Calibri" w:hAnsi="Times New Roman" w:cs="Times New Roman"/>
          <w:bCs/>
          <w:sz w:val="26"/>
          <w:szCs w:val="26"/>
        </w:rPr>
        <w:t xml:space="preserve"> </w:t>
      </w:r>
      <w:r w:rsidRPr="005869DC">
        <w:rPr>
          <w:rFonts w:ascii="Times New Roman" w:eastAsia="Calibri" w:hAnsi="Times New Roman" w:cs="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заключили настоящее соглашение о нижеследующем: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1. Предмет соглашения.</w:t>
      </w:r>
    </w:p>
    <w:p w:rsidR="005869DC" w:rsidRPr="005869DC" w:rsidRDefault="005869DC" w:rsidP="005869DC">
      <w:pPr>
        <w:spacing w:after="0" w:line="240" w:lineRule="auto"/>
        <w:ind w:firstLine="540"/>
        <w:jc w:val="center"/>
        <w:rPr>
          <w:rFonts w:ascii="Times New Roman" w:eastAsia="Calibri" w:hAnsi="Times New Roman" w:cs="Times New Roman"/>
          <w:sz w:val="26"/>
          <w:szCs w:val="26"/>
        </w:rPr>
      </w:pPr>
    </w:p>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1.1. Настоящее соглашение закрепляет передачу администрации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от администрации Тейковского муниципального района осуществления части полномочий по созданию условий для массового отдыха жителей сельских </w:t>
      </w:r>
      <w:r w:rsidRPr="005869DC">
        <w:rPr>
          <w:rFonts w:ascii="Times New Roman" w:eastAsia="Calibri" w:hAnsi="Times New Roman" w:cs="Times New Roman"/>
          <w:bCs/>
          <w:sz w:val="26"/>
          <w:szCs w:val="26"/>
        </w:rPr>
        <w:t xml:space="preserve">поселений </w:t>
      </w:r>
      <w:r w:rsidRPr="005869DC">
        <w:rPr>
          <w:rFonts w:ascii="Times New Roman" w:eastAsia="Calibri" w:hAnsi="Times New Roman" w:cs="Times New Roman"/>
          <w:sz w:val="26"/>
          <w:szCs w:val="26"/>
        </w:rPr>
        <w:t>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1.2. </w:t>
      </w:r>
      <w:proofErr w:type="gramStart"/>
      <w:r w:rsidRPr="005869DC">
        <w:rPr>
          <w:rFonts w:ascii="Times New Roman" w:eastAsia="Calibri" w:hAnsi="Times New Roman" w:cs="Times New Roman"/>
          <w:sz w:val="26"/>
          <w:szCs w:val="26"/>
        </w:rPr>
        <w:t xml:space="preserve">Администрация Тейковского муниципального района передает, а Администрация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принимает следующие полномочия по  созданию условий для массового отдыха жителей сельских </w:t>
      </w:r>
      <w:r w:rsidRPr="005869DC">
        <w:rPr>
          <w:rFonts w:ascii="Times New Roman" w:eastAsia="Calibri" w:hAnsi="Times New Roman" w:cs="Times New Roman"/>
          <w:bCs/>
          <w:sz w:val="26"/>
          <w:szCs w:val="26"/>
        </w:rPr>
        <w:t xml:space="preserve">поселений </w:t>
      </w:r>
      <w:r w:rsidRPr="005869DC">
        <w:rPr>
          <w:rFonts w:ascii="Times New Roman" w:eastAsia="Calibri" w:hAnsi="Times New Roman" w:cs="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w:t>
      </w:r>
      <w:r w:rsidRPr="005869DC">
        <w:rPr>
          <w:rFonts w:ascii="Times New Roman" w:eastAsia="Calibri" w:hAnsi="Times New Roman" w:cs="Times New Roman"/>
          <w:bCs/>
          <w:sz w:val="26"/>
          <w:szCs w:val="26"/>
        </w:rPr>
        <w:t xml:space="preserve">поселения </w:t>
      </w:r>
      <w:r w:rsidRPr="005869DC">
        <w:rPr>
          <w:rFonts w:ascii="Times New Roman" w:eastAsia="Calibri" w:hAnsi="Times New Roman" w:cs="Times New Roman"/>
          <w:sz w:val="26"/>
          <w:szCs w:val="26"/>
        </w:rPr>
        <w:t>в части:</w:t>
      </w:r>
      <w:proofErr w:type="gramEnd"/>
    </w:p>
    <w:p w:rsidR="005869DC" w:rsidRPr="005869DC" w:rsidRDefault="005869DC" w:rsidP="005869DC">
      <w:pPr>
        <w:tabs>
          <w:tab w:val="left" w:pos="0"/>
        </w:tabs>
        <w:spacing w:after="0" w:line="240" w:lineRule="auto"/>
        <w:ind w:right="-23"/>
        <w:jc w:val="both"/>
        <w:rPr>
          <w:rFonts w:ascii="Times New Roman" w:eastAsia="Times New Roman" w:hAnsi="Times New Roman" w:cs="Times New Roman"/>
          <w:sz w:val="26"/>
          <w:szCs w:val="26"/>
          <w:lang w:eastAsia="ru-RU"/>
        </w:rPr>
      </w:pPr>
      <w:r w:rsidRPr="005869DC">
        <w:rPr>
          <w:rFonts w:ascii="Times New Roman" w:eastAsia="Times New Roman" w:hAnsi="Times New Roman" w:cs="Times New Roman"/>
          <w:sz w:val="26"/>
          <w:szCs w:val="26"/>
          <w:lang w:eastAsia="ru-RU"/>
        </w:rPr>
        <w:lastRenderedPageBreak/>
        <w:tab/>
        <w:t>1.2.1 определения мест массового отдыха жителей, в том числе мест проведения праздничных мероприятий;</w:t>
      </w:r>
    </w:p>
    <w:p w:rsidR="005869DC" w:rsidRPr="005869DC" w:rsidRDefault="005869DC" w:rsidP="005869DC">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5869DC">
        <w:rPr>
          <w:rFonts w:ascii="Times New Roman" w:eastAsia="Times New Roman" w:hAnsi="Times New Roman" w:cs="Times New Roman"/>
          <w:sz w:val="26"/>
          <w:szCs w:val="26"/>
          <w:lang w:eastAsia="ru-RU"/>
        </w:rPr>
        <w:t>1.2.2 привлечения граждан и организаций к выполнению работ на добровольной основе для обустройства мест массового отдыха жителей;</w:t>
      </w:r>
    </w:p>
    <w:p w:rsidR="005869DC" w:rsidRPr="005869DC" w:rsidRDefault="005869DC" w:rsidP="005869DC">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5869DC">
        <w:rPr>
          <w:rFonts w:ascii="Times New Roman" w:eastAsia="Times New Roman" w:hAnsi="Times New Roman" w:cs="Times New Roman"/>
          <w:sz w:val="26"/>
          <w:szCs w:val="26"/>
          <w:lang w:eastAsia="ru-RU"/>
        </w:rPr>
        <w:t>1.2.3. содержания и сохранности зеленых насаждений, находящихся на территории мест массового отдыха жителей;</w:t>
      </w:r>
    </w:p>
    <w:p w:rsidR="005869DC" w:rsidRPr="005869DC" w:rsidRDefault="005869DC" w:rsidP="005869DC">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5869DC">
        <w:rPr>
          <w:rFonts w:ascii="Times New Roman" w:eastAsia="Times New Roman" w:hAnsi="Times New Roman" w:cs="Times New Roman"/>
          <w:sz w:val="26"/>
          <w:szCs w:val="26"/>
          <w:lang w:eastAsia="ru-RU"/>
        </w:rPr>
        <w:t>1.2.4. организации санитарной очистки мест массового отдыха жителей, в том числе сбор и вывоз бытовых отходов и мусора в местах массового отдыха;</w:t>
      </w:r>
    </w:p>
    <w:p w:rsidR="005869DC" w:rsidRPr="005869DC" w:rsidRDefault="005869DC" w:rsidP="005869DC">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5869DC">
        <w:rPr>
          <w:rFonts w:ascii="Times New Roman" w:eastAsia="Times New Roman" w:hAnsi="Times New Roman" w:cs="Times New Roman"/>
          <w:sz w:val="26"/>
          <w:szCs w:val="26"/>
          <w:lang w:eastAsia="ru-RU"/>
        </w:rPr>
        <w:t xml:space="preserve">1.2.5.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w:t>
      </w:r>
      <w:proofErr w:type="gramStart"/>
      <w:r w:rsidRPr="005869DC">
        <w:rPr>
          <w:rFonts w:ascii="Times New Roman" w:eastAsia="Times New Roman" w:hAnsi="Times New Roman" w:cs="Times New Roman"/>
          <w:sz w:val="26"/>
          <w:szCs w:val="26"/>
          <w:lang w:eastAsia="ru-RU"/>
        </w:rPr>
        <w:t xml:space="preserve">( </w:t>
      </w:r>
      <w:proofErr w:type="gramEnd"/>
      <w:r w:rsidRPr="005869DC">
        <w:rPr>
          <w:rFonts w:ascii="Times New Roman" w:eastAsia="Times New Roman" w:hAnsi="Times New Roman" w:cs="Times New Roman"/>
          <w:sz w:val="26"/>
          <w:szCs w:val="26"/>
          <w:lang w:eastAsia="ru-RU"/>
        </w:rPr>
        <w:t>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5869DC" w:rsidRPr="005869DC" w:rsidRDefault="005869DC" w:rsidP="005869DC">
      <w:pPr>
        <w:tabs>
          <w:tab w:val="left" w:pos="0"/>
        </w:tabs>
        <w:spacing w:after="0" w:line="240" w:lineRule="auto"/>
        <w:ind w:right="-23" w:firstLine="720"/>
        <w:jc w:val="both"/>
        <w:rPr>
          <w:rFonts w:ascii="Times New Roman" w:eastAsia="Times New Roman" w:hAnsi="Times New Roman" w:cs="Times New Roman"/>
          <w:sz w:val="26"/>
          <w:szCs w:val="26"/>
          <w:lang w:eastAsia="ru-RU"/>
        </w:rPr>
      </w:pPr>
      <w:r w:rsidRPr="005869DC">
        <w:rPr>
          <w:rFonts w:ascii="Times New Roman" w:eastAsia="Times New Roman" w:hAnsi="Times New Roman" w:cs="Times New Roman"/>
          <w:sz w:val="26"/>
          <w:szCs w:val="26"/>
          <w:lang w:eastAsia="ru-RU"/>
        </w:rPr>
        <w:t>1.2.6. 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  1.2.7.   осуществления иных, установленных в соответствии с законодательством Российской Федерации, Ивановской области и Уставом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w:t>
      </w:r>
      <w:r w:rsidRPr="005869DC">
        <w:rPr>
          <w:rFonts w:ascii="Times New Roman" w:eastAsia="Calibri" w:hAnsi="Times New Roman" w:cs="Times New Roman"/>
          <w:bCs/>
          <w:sz w:val="26"/>
          <w:szCs w:val="26"/>
        </w:rPr>
        <w:t xml:space="preserve">поселения </w:t>
      </w:r>
      <w:r w:rsidRPr="005869DC">
        <w:rPr>
          <w:rFonts w:ascii="Times New Roman" w:eastAsia="Calibri" w:hAnsi="Times New Roman" w:cs="Times New Roman"/>
          <w:sz w:val="26"/>
          <w:szCs w:val="26"/>
        </w:rPr>
        <w:t>полномочий.</w:t>
      </w:r>
    </w:p>
    <w:p w:rsidR="005869DC" w:rsidRPr="005869DC" w:rsidRDefault="005869DC" w:rsidP="005869DC">
      <w:pPr>
        <w:spacing w:after="0" w:line="240" w:lineRule="auto"/>
        <w:ind w:firstLine="36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5869DC">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5869DC">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2.2. </w:t>
      </w:r>
      <w:proofErr w:type="gramStart"/>
      <w:r w:rsidRPr="005869DC">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5869DC" w:rsidRPr="005869DC" w:rsidRDefault="005869DC" w:rsidP="005869DC">
      <w:pPr>
        <w:spacing w:after="0" w:line="240" w:lineRule="auto"/>
        <w:ind w:firstLine="540"/>
        <w:jc w:val="center"/>
        <w:rPr>
          <w:rFonts w:ascii="Times New Roman" w:eastAsia="Calibri" w:hAnsi="Times New Roman" w:cs="Times New Roman"/>
          <w:sz w:val="26"/>
          <w:szCs w:val="26"/>
        </w:rPr>
      </w:pPr>
      <w:r w:rsidRPr="005869DC">
        <w:rPr>
          <w:rFonts w:ascii="Times New Roman" w:eastAsia="Calibri" w:hAnsi="Times New Roman" w:cs="Times New Roman"/>
          <w:b/>
          <w:sz w:val="26"/>
          <w:szCs w:val="26"/>
        </w:rPr>
        <w:t>3. Права и обязанности сторон</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3.1. </w:t>
      </w:r>
      <w:r w:rsidRPr="005869DC">
        <w:rPr>
          <w:rFonts w:ascii="Times New Roman" w:eastAsia="Calibri" w:hAnsi="Times New Roman" w:cs="Times New Roman"/>
          <w:i/>
          <w:sz w:val="26"/>
          <w:szCs w:val="26"/>
        </w:rPr>
        <w:t>Администрация района:</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lastRenderedPageBreak/>
        <w:t xml:space="preserve">3.1.2. Осуществляет </w:t>
      </w:r>
      <w:proofErr w:type="gramStart"/>
      <w:r w:rsidRPr="005869DC">
        <w:rPr>
          <w:rFonts w:ascii="Times New Roman" w:eastAsia="Calibri" w:hAnsi="Times New Roman" w:cs="Times New Roman"/>
          <w:sz w:val="26"/>
          <w:szCs w:val="26"/>
        </w:rPr>
        <w:t>контроль за</w:t>
      </w:r>
      <w:proofErr w:type="gramEnd"/>
      <w:r w:rsidRPr="005869DC">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5869DC" w:rsidRPr="005869DC" w:rsidRDefault="005869DC" w:rsidP="005869DC">
      <w:pPr>
        <w:spacing w:after="0" w:line="240" w:lineRule="auto"/>
        <w:ind w:firstLine="540"/>
        <w:jc w:val="both"/>
        <w:rPr>
          <w:rFonts w:ascii="Times New Roman" w:eastAsia="Calibri" w:hAnsi="Times New Roman" w:cs="Times New Roman"/>
          <w:i/>
          <w:sz w:val="26"/>
          <w:szCs w:val="26"/>
        </w:rPr>
      </w:pPr>
      <w:r w:rsidRPr="005869DC">
        <w:rPr>
          <w:rFonts w:ascii="Times New Roman" w:eastAsia="Calibri" w:hAnsi="Times New Roman" w:cs="Times New Roman"/>
          <w:sz w:val="26"/>
          <w:szCs w:val="26"/>
        </w:rPr>
        <w:t xml:space="preserve">3.2. </w:t>
      </w:r>
      <w:r w:rsidRPr="005869DC">
        <w:rPr>
          <w:rFonts w:ascii="Times New Roman" w:eastAsia="Calibri" w:hAnsi="Times New Roman" w:cs="Times New Roman"/>
          <w:i/>
          <w:sz w:val="26"/>
          <w:szCs w:val="26"/>
        </w:rPr>
        <w:t>Администрация поселения: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5869DC">
        <w:rPr>
          <w:rFonts w:ascii="Times New Roman" w:eastAsia="Calibri" w:hAnsi="Times New Roman" w:cs="Times New Roman"/>
          <w:sz w:val="26"/>
          <w:szCs w:val="26"/>
        </w:rPr>
        <w:t>пределах</w:t>
      </w:r>
      <w:proofErr w:type="gramEnd"/>
      <w:r w:rsidRPr="005869DC">
        <w:rPr>
          <w:rFonts w:ascii="Times New Roman" w:eastAsia="Calibri" w:hAnsi="Times New Roman" w:cs="Times New Roman"/>
          <w:sz w:val="26"/>
          <w:szCs w:val="26"/>
        </w:rPr>
        <w:t xml:space="preserve"> выделенных на эти цели финансовых средств.</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5869DC">
        <w:rPr>
          <w:rFonts w:ascii="Times New Roman" w:eastAsia="Calibri" w:hAnsi="Times New Roman" w:cs="Times New Roman"/>
          <w:sz w:val="26"/>
          <w:szCs w:val="26"/>
        </w:rPr>
        <w:t>дств дл</w:t>
      </w:r>
      <w:proofErr w:type="gramEnd"/>
      <w:r w:rsidRPr="005869DC">
        <w:rPr>
          <w:rFonts w:ascii="Times New Roman" w:eastAsia="Calibri" w:hAnsi="Times New Roman" w:cs="Times New Roman"/>
          <w:sz w:val="26"/>
          <w:szCs w:val="26"/>
        </w:rPr>
        <w:t xml:space="preserve">я исполнения переданных по настоящему соглашению полномочий.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4. Ответственность сторон</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5. Срок действия, основания и порядок прекращения действия соглашения</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5.1. Настоящее соглашение вступает в силу с «01» января 2020 г.</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5.3. Действие настоящего соглашения может быть прекращено досрочно:</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5.3.1. По соглашению Сторон.</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lastRenderedPageBreak/>
        <w:t>5.3.2. В одностороннем порядке в случае:</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r w:rsidRPr="005869DC">
        <w:rPr>
          <w:rFonts w:ascii="Times New Roman" w:eastAsia="Calibri" w:hAnsi="Times New Roman" w:cs="Times New Roman"/>
          <w:b/>
          <w:sz w:val="26"/>
          <w:szCs w:val="26"/>
        </w:rPr>
        <w:t>6. Заключительные положения</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5869DC" w:rsidRPr="005869DC" w:rsidRDefault="005869DC" w:rsidP="005869DC">
      <w:pPr>
        <w:spacing w:after="0" w:line="240" w:lineRule="auto"/>
        <w:ind w:firstLine="540"/>
        <w:jc w:val="both"/>
        <w:rPr>
          <w:rFonts w:ascii="Times New Roman" w:eastAsia="Calibri" w:hAnsi="Times New Roman" w:cs="Times New Roman"/>
          <w:sz w:val="26"/>
          <w:szCs w:val="26"/>
        </w:rPr>
      </w:pPr>
    </w:p>
    <w:p w:rsidR="005869DC" w:rsidRPr="005869DC" w:rsidRDefault="005869DC" w:rsidP="005869DC">
      <w:pPr>
        <w:spacing w:after="0" w:line="240" w:lineRule="auto"/>
        <w:ind w:firstLine="540"/>
        <w:jc w:val="center"/>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7. Реквизиты и подписи сторон</w:t>
      </w:r>
    </w:p>
    <w:p w:rsidR="005869DC" w:rsidRPr="005869DC" w:rsidRDefault="005869DC" w:rsidP="005869DC">
      <w:pPr>
        <w:spacing w:after="0" w:line="240" w:lineRule="auto"/>
        <w:ind w:firstLine="540"/>
        <w:jc w:val="center"/>
        <w:rPr>
          <w:rFonts w:ascii="Times New Roman" w:eastAsia="Calibri" w:hAnsi="Times New Roman" w:cs="Times New Roman"/>
          <w:b/>
          <w:sz w:val="26"/>
          <w:szCs w:val="26"/>
        </w:rPr>
      </w:pPr>
    </w:p>
    <w:p w:rsidR="005869DC" w:rsidRPr="005869DC" w:rsidRDefault="005869DC" w:rsidP="005869DC">
      <w:pPr>
        <w:spacing w:after="0" w:line="240" w:lineRule="auto"/>
        <w:jc w:val="both"/>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Администрация района:                           Администрация поселения:</w:t>
      </w:r>
    </w:p>
    <w:p w:rsidR="005869DC" w:rsidRPr="005869DC" w:rsidRDefault="005869DC" w:rsidP="005869DC">
      <w:pPr>
        <w:spacing w:after="0" w:line="240" w:lineRule="auto"/>
        <w:jc w:val="both"/>
        <w:outlineLvl w:val="0"/>
        <w:rPr>
          <w:rFonts w:ascii="Times New Roman" w:eastAsia="Calibri" w:hAnsi="Times New Roman" w:cs="Times New Roman"/>
          <w:sz w:val="26"/>
          <w:szCs w:val="26"/>
        </w:rPr>
      </w:pPr>
    </w:p>
    <w:p w:rsidR="005869DC" w:rsidRPr="005869DC" w:rsidRDefault="005869DC" w:rsidP="005869DC">
      <w:pPr>
        <w:spacing w:after="0" w:line="240" w:lineRule="auto"/>
        <w:jc w:val="both"/>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155040, Ивановская обл.,                        155057, Ивановская обл., </w:t>
      </w:r>
    </w:p>
    <w:p w:rsidR="005869DC" w:rsidRPr="005869DC" w:rsidRDefault="005869DC" w:rsidP="005869DC">
      <w:pPr>
        <w:spacing w:after="0" w:line="240" w:lineRule="auto"/>
        <w:jc w:val="both"/>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г. Тейково,                                                 </w:t>
      </w:r>
      <w:proofErr w:type="spellStart"/>
      <w:r w:rsidRPr="005869DC">
        <w:rPr>
          <w:rFonts w:ascii="Times New Roman" w:eastAsia="Calibri" w:hAnsi="Times New Roman" w:cs="Times New Roman"/>
          <w:sz w:val="26"/>
          <w:szCs w:val="26"/>
        </w:rPr>
        <w:t>Тейковский</w:t>
      </w:r>
      <w:proofErr w:type="spellEnd"/>
      <w:r w:rsidRPr="005869DC">
        <w:rPr>
          <w:rFonts w:ascii="Times New Roman" w:eastAsia="Calibri" w:hAnsi="Times New Roman" w:cs="Times New Roman"/>
          <w:sz w:val="26"/>
          <w:szCs w:val="26"/>
        </w:rPr>
        <w:t xml:space="preserve"> р-он, с. Новое</w:t>
      </w:r>
    </w:p>
    <w:p w:rsidR="005869DC" w:rsidRPr="005869DC" w:rsidRDefault="005869DC" w:rsidP="005869DC">
      <w:pPr>
        <w:spacing w:after="0" w:line="240" w:lineRule="auto"/>
        <w:jc w:val="both"/>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ул. Октябрьская, д. 2а                             </w:t>
      </w:r>
      <w:proofErr w:type="spellStart"/>
      <w:r w:rsidRPr="005869DC">
        <w:rPr>
          <w:rFonts w:ascii="Times New Roman" w:eastAsia="Calibri" w:hAnsi="Times New Roman" w:cs="Times New Roman"/>
          <w:sz w:val="26"/>
          <w:szCs w:val="26"/>
        </w:rPr>
        <w:t>Горяново</w:t>
      </w:r>
      <w:proofErr w:type="spellEnd"/>
      <w:r w:rsidRPr="005869DC">
        <w:rPr>
          <w:rFonts w:ascii="Times New Roman" w:eastAsia="Calibri" w:hAnsi="Times New Roman" w:cs="Times New Roman"/>
          <w:sz w:val="26"/>
          <w:szCs w:val="26"/>
        </w:rPr>
        <w:t>, ул. Комсомольская, д. 14</w:t>
      </w:r>
    </w:p>
    <w:p w:rsidR="005869DC" w:rsidRPr="005869DC" w:rsidRDefault="005869DC" w:rsidP="005869DC">
      <w:pPr>
        <w:spacing w:after="0" w:line="240" w:lineRule="auto"/>
        <w:jc w:val="both"/>
        <w:outlineLvl w:val="0"/>
        <w:rPr>
          <w:rFonts w:ascii="Times New Roman" w:eastAsia="Calibri" w:hAnsi="Times New Roman" w:cs="Times New Roman"/>
          <w:sz w:val="26"/>
          <w:szCs w:val="26"/>
        </w:rPr>
      </w:pPr>
    </w:p>
    <w:p w:rsidR="005869DC" w:rsidRPr="005869DC" w:rsidRDefault="005869DC" w:rsidP="005869DC">
      <w:pPr>
        <w:spacing w:after="0" w:line="240" w:lineRule="auto"/>
        <w:jc w:val="both"/>
        <w:outlineLvl w:val="0"/>
        <w:rPr>
          <w:rFonts w:ascii="Times New Roman" w:eastAsia="Calibri" w:hAnsi="Times New Roman" w:cs="Times New Roman"/>
          <w:b/>
          <w:sz w:val="26"/>
          <w:szCs w:val="26"/>
        </w:rPr>
      </w:pPr>
      <w:proofErr w:type="spellStart"/>
      <w:r w:rsidRPr="005869DC">
        <w:rPr>
          <w:rFonts w:ascii="Times New Roman" w:eastAsia="Calibri" w:hAnsi="Times New Roman" w:cs="Times New Roman"/>
          <w:b/>
          <w:sz w:val="26"/>
          <w:szCs w:val="26"/>
        </w:rPr>
        <w:t>И.о</w:t>
      </w:r>
      <w:proofErr w:type="gramStart"/>
      <w:r w:rsidRPr="005869DC">
        <w:rPr>
          <w:rFonts w:ascii="Times New Roman" w:eastAsia="Calibri" w:hAnsi="Times New Roman" w:cs="Times New Roman"/>
          <w:b/>
          <w:sz w:val="26"/>
          <w:szCs w:val="26"/>
        </w:rPr>
        <w:t>.г</w:t>
      </w:r>
      <w:proofErr w:type="gramEnd"/>
      <w:r w:rsidRPr="005869DC">
        <w:rPr>
          <w:rFonts w:ascii="Times New Roman" w:eastAsia="Calibri" w:hAnsi="Times New Roman" w:cs="Times New Roman"/>
          <w:b/>
          <w:sz w:val="26"/>
          <w:szCs w:val="26"/>
        </w:rPr>
        <w:t>лавы</w:t>
      </w:r>
      <w:proofErr w:type="spellEnd"/>
      <w:r w:rsidRPr="005869DC">
        <w:rPr>
          <w:rFonts w:ascii="Times New Roman" w:eastAsia="Calibri" w:hAnsi="Times New Roman" w:cs="Times New Roman"/>
          <w:b/>
          <w:sz w:val="26"/>
          <w:szCs w:val="26"/>
        </w:rPr>
        <w:t xml:space="preserve"> Тейковского                        Глава  </w:t>
      </w:r>
      <w:proofErr w:type="spellStart"/>
      <w:r w:rsidRPr="005869DC">
        <w:rPr>
          <w:rFonts w:ascii="Times New Roman" w:eastAsia="Calibri" w:hAnsi="Times New Roman" w:cs="Times New Roman"/>
          <w:b/>
          <w:sz w:val="26"/>
          <w:szCs w:val="26"/>
        </w:rPr>
        <w:t>Новогоряновского</w:t>
      </w:r>
      <w:proofErr w:type="spellEnd"/>
    </w:p>
    <w:p w:rsidR="005869DC" w:rsidRPr="005869DC" w:rsidRDefault="005869DC" w:rsidP="005869DC">
      <w:pPr>
        <w:spacing w:after="0" w:line="240" w:lineRule="auto"/>
        <w:jc w:val="both"/>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муниципального района                       сельского поселения</w:t>
      </w:r>
    </w:p>
    <w:p w:rsidR="005869DC" w:rsidRPr="005869DC" w:rsidRDefault="005869DC" w:rsidP="005869DC">
      <w:pPr>
        <w:spacing w:after="0" w:line="240" w:lineRule="auto"/>
        <w:jc w:val="both"/>
        <w:outlineLvl w:val="0"/>
        <w:rPr>
          <w:rFonts w:ascii="Times New Roman" w:eastAsia="Calibri" w:hAnsi="Times New Roman" w:cs="Times New Roman"/>
          <w:b/>
          <w:sz w:val="26"/>
          <w:szCs w:val="26"/>
        </w:rPr>
      </w:pPr>
      <w:r w:rsidRPr="005869DC">
        <w:rPr>
          <w:rFonts w:ascii="Times New Roman" w:eastAsia="Calibri" w:hAnsi="Times New Roman" w:cs="Times New Roman"/>
          <w:b/>
          <w:sz w:val="26"/>
          <w:szCs w:val="26"/>
        </w:rPr>
        <w:t>_____________ Фиохина Е.С.              ______________ Беляев С.И.</w:t>
      </w:r>
    </w:p>
    <w:p w:rsidR="005869DC" w:rsidRPr="005869DC" w:rsidRDefault="005869DC" w:rsidP="005869DC">
      <w:pPr>
        <w:spacing w:after="0" w:line="240" w:lineRule="auto"/>
        <w:jc w:val="both"/>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М.П.                                                               М.П.</w:t>
      </w: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lastRenderedPageBreak/>
        <w:t xml:space="preserve">Приложение   к соглашению </w:t>
      </w:r>
    </w:p>
    <w:p w:rsidR="005869DC" w:rsidRPr="005869DC" w:rsidRDefault="005869DC" w:rsidP="005869DC">
      <w:pPr>
        <w:spacing w:after="0" w:line="240" w:lineRule="auto"/>
        <w:jc w:val="right"/>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                                                                                   №  </w:t>
      </w:r>
      <w:r>
        <w:rPr>
          <w:rFonts w:ascii="Times New Roman" w:eastAsia="Calibri" w:hAnsi="Times New Roman" w:cs="Times New Roman"/>
          <w:sz w:val="26"/>
          <w:szCs w:val="26"/>
        </w:rPr>
        <w:t xml:space="preserve">50-01-20 </w:t>
      </w:r>
      <w:r w:rsidRPr="005869DC">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09.01.</w:t>
      </w:r>
      <w:r w:rsidRPr="005869DC">
        <w:rPr>
          <w:rFonts w:ascii="Times New Roman" w:eastAsia="Calibri" w:hAnsi="Times New Roman" w:cs="Times New Roman"/>
          <w:sz w:val="26"/>
          <w:szCs w:val="26"/>
        </w:rPr>
        <w:t xml:space="preserve">2020г.  </w:t>
      </w:r>
    </w:p>
    <w:p w:rsidR="005869DC" w:rsidRPr="005869DC" w:rsidRDefault="005869DC" w:rsidP="005869DC">
      <w:pPr>
        <w:spacing w:after="0" w:line="240" w:lineRule="auto"/>
        <w:ind w:firstLine="540"/>
        <w:jc w:val="right"/>
        <w:outlineLvl w:val="0"/>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135"/>
        <w:gridCol w:w="2246"/>
      </w:tblGrid>
      <w:tr w:rsidR="005869DC" w:rsidRPr="005869DC" w:rsidTr="00D32EC0">
        <w:tc>
          <w:tcPr>
            <w:tcW w:w="651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spacing w:after="0" w:line="240" w:lineRule="auto"/>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Наименование передаваемого полномочия</w:t>
            </w:r>
          </w:p>
        </w:tc>
        <w:tc>
          <w:tcPr>
            <w:tcW w:w="1135"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spacing w:after="0" w:line="240" w:lineRule="auto"/>
              <w:jc w:val="center"/>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Сумма </w:t>
            </w:r>
          </w:p>
          <w:p w:rsidR="005869DC" w:rsidRPr="005869DC" w:rsidRDefault="005869DC" w:rsidP="005869DC">
            <w:pPr>
              <w:spacing w:after="0" w:line="240" w:lineRule="auto"/>
              <w:jc w:val="right"/>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(руб.)</w:t>
            </w:r>
          </w:p>
        </w:tc>
        <w:tc>
          <w:tcPr>
            <w:tcW w:w="224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Численность </w:t>
            </w:r>
          </w:p>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работников</w:t>
            </w:r>
          </w:p>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(муниципальных служащих) шт. ед.</w:t>
            </w:r>
          </w:p>
        </w:tc>
      </w:tr>
      <w:tr w:rsidR="005869DC" w:rsidRPr="005869DC" w:rsidTr="00D32EC0">
        <w:tc>
          <w:tcPr>
            <w:tcW w:w="6516" w:type="dxa"/>
            <w:tcBorders>
              <w:top w:val="single" w:sz="4" w:space="0" w:color="auto"/>
              <w:left w:val="single" w:sz="4" w:space="0" w:color="auto"/>
              <w:bottom w:val="single" w:sz="4" w:space="0" w:color="auto"/>
              <w:right w:val="single" w:sz="4" w:space="0" w:color="auto"/>
            </w:tcBorders>
            <w:hideMark/>
          </w:tcPr>
          <w:p w:rsidR="005869DC" w:rsidRPr="005869DC" w:rsidRDefault="005869DC" w:rsidP="005869DC">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Осуществление полномочий по    созданию условий для массового отдыха жителей сельских </w:t>
            </w:r>
            <w:r w:rsidRPr="005869DC">
              <w:rPr>
                <w:rFonts w:ascii="Times New Roman" w:eastAsia="Calibri" w:hAnsi="Times New Roman" w:cs="Times New Roman"/>
                <w:bCs/>
                <w:sz w:val="26"/>
                <w:szCs w:val="26"/>
              </w:rPr>
              <w:t xml:space="preserve">поселений </w:t>
            </w:r>
            <w:r w:rsidRPr="005869DC">
              <w:rPr>
                <w:rFonts w:ascii="Times New Roman" w:eastAsia="Calibri" w:hAnsi="Times New Roman" w:cs="Times New Roman"/>
                <w:sz w:val="26"/>
                <w:szCs w:val="26"/>
              </w:rPr>
              <w:t xml:space="preserve">Тейковского муниципального района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границах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w:t>
            </w:r>
            <w:r w:rsidRPr="005869DC">
              <w:rPr>
                <w:rFonts w:ascii="Times New Roman" w:eastAsia="Calibri" w:hAnsi="Times New Roman" w:cs="Times New Roman"/>
                <w:bCs/>
                <w:sz w:val="26"/>
                <w:szCs w:val="26"/>
              </w:rPr>
              <w:t xml:space="preserve">поселения </w:t>
            </w:r>
            <w:r w:rsidRPr="005869DC">
              <w:rPr>
                <w:rFonts w:ascii="Times New Roman" w:eastAsia="Calibri" w:hAnsi="Times New Roman" w:cs="Times New Roman"/>
                <w:sz w:val="26"/>
                <w:szCs w:val="26"/>
              </w:rPr>
              <w:t>в части:</w:t>
            </w:r>
          </w:p>
          <w:p w:rsidR="005869DC" w:rsidRPr="005869DC" w:rsidRDefault="005869DC" w:rsidP="005869DC">
            <w:pPr>
              <w:tabs>
                <w:tab w:val="left" w:pos="0"/>
              </w:tabs>
              <w:spacing w:after="0" w:line="240" w:lineRule="auto"/>
              <w:ind w:right="-23"/>
              <w:jc w:val="both"/>
              <w:rPr>
                <w:rFonts w:ascii="Times New Roman" w:eastAsia="Times New Roman" w:hAnsi="Times New Roman" w:cs="Times New Roman"/>
                <w:sz w:val="26"/>
                <w:szCs w:val="26"/>
              </w:rPr>
            </w:pPr>
            <w:r w:rsidRPr="005869DC">
              <w:rPr>
                <w:rFonts w:ascii="Times New Roman" w:eastAsia="Times New Roman" w:hAnsi="Times New Roman" w:cs="Times New Roman"/>
                <w:sz w:val="26"/>
                <w:szCs w:val="26"/>
              </w:rPr>
              <w:t>- определения мест массового отдыха жителей, в том числе мест проведения праздничных мероприятий;</w:t>
            </w:r>
          </w:p>
          <w:p w:rsidR="005869DC" w:rsidRPr="005869DC" w:rsidRDefault="005869DC" w:rsidP="005869DC">
            <w:pPr>
              <w:tabs>
                <w:tab w:val="left" w:pos="0"/>
              </w:tabs>
              <w:spacing w:after="0" w:line="240" w:lineRule="auto"/>
              <w:ind w:right="-23"/>
              <w:jc w:val="both"/>
              <w:rPr>
                <w:rFonts w:ascii="Times New Roman" w:eastAsia="Times New Roman" w:hAnsi="Times New Roman" w:cs="Times New Roman"/>
                <w:sz w:val="26"/>
                <w:szCs w:val="26"/>
              </w:rPr>
            </w:pPr>
            <w:r w:rsidRPr="005869DC">
              <w:rPr>
                <w:rFonts w:ascii="Times New Roman" w:eastAsia="Times New Roman" w:hAnsi="Times New Roman" w:cs="Times New Roman"/>
                <w:sz w:val="26"/>
                <w:szCs w:val="26"/>
              </w:rPr>
              <w:t>-привлечения граждан и организаций к выполнению работ на добровольной основе для обустройства мест массового отдыха жителей;</w:t>
            </w:r>
          </w:p>
          <w:p w:rsidR="005869DC" w:rsidRPr="005869DC" w:rsidRDefault="005869DC" w:rsidP="005869DC">
            <w:pPr>
              <w:tabs>
                <w:tab w:val="left" w:pos="0"/>
              </w:tabs>
              <w:spacing w:after="0" w:line="240" w:lineRule="auto"/>
              <w:ind w:right="-23"/>
              <w:jc w:val="both"/>
              <w:rPr>
                <w:rFonts w:ascii="Times New Roman" w:eastAsia="Times New Roman" w:hAnsi="Times New Roman" w:cs="Times New Roman"/>
                <w:sz w:val="26"/>
                <w:szCs w:val="26"/>
              </w:rPr>
            </w:pPr>
            <w:r w:rsidRPr="005869DC">
              <w:rPr>
                <w:rFonts w:ascii="Times New Roman" w:eastAsia="Times New Roman" w:hAnsi="Times New Roman" w:cs="Times New Roman"/>
                <w:sz w:val="26"/>
                <w:szCs w:val="26"/>
              </w:rPr>
              <w:t>-содержания и сохранности зеленых насаждений, находящихся на территории мест массового отдыха жителей;</w:t>
            </w:r>
          </w:p>
          <w:p w:rsidR="005869DC" w:rsidRPr="005869DC" w:rsidRDefault="005869DC" w:rsidP="005869DC">
            <w:pPr>
              <w:tabs>
                <w:tab w:val="left" w:pos="0"/>
              </w:tabs>
              <w:spacing w:after="0" w:line="240" w:lineRule="auto"/>
              <w:ind w:right="-23"/>
              <w:jc w:val="both"/>
              <w:rPr>
                <w:rFonts w:ascii="Times New Roman" w:eastAsia="Times New Roman" w:hAnsi="Times New Roman" w:cs="Times New Roman"/>
                <w:sz w:val="26"/>
                <w:szCs w:val="26"/>
              </w:rPr>
            </w:pPr>
            <w:r w:rsidRPr="005869DC">
              <w:rPr>
                <w:rFonts w:ascii="Times New Roman" w:eastAsia="Times New Roman" w:hAnsi="Times New Roman" w:cs="Times New Roman"/>
                <w:sz w:val="26"/>
                <w:szCs w:val="26"/>
              </w:rPr>
              <w:t>- организации санитарной очистки мест массового отдыха жителей, в том числе сбор и вывоз бытовых отходов и мусора в местах массового отдыха;</w:t>
            </w:r>
          </w:p>
          <w:p w:rsidR="005869DC" w:rsidRPr="005869DC" w:rsidRDefault="005869DC" w:rsidP="005869DC">
            <w:pPr>
              <w:tabs>
                <w:tab w:val="left" w:pos="0"/>
              </w:tabs>
              <w:spacing w:after="0" w:line="240" w:lineRule="auto"/>
              <w:ind w:right="-23"/>
              <w:jc w:val="both"/>
              <w:rPr>
                <w:rFonts w:ascii="Times New Roman" w:eastAsia="Times New Roman" w:hAnsi="Times New Roman" w:cs="Times New Roman"/>
                <w:sz w:val="26"/>
                <w:szCs w:val="26"/>
              </w:rPr>
            </w:pPr>
            <w:r w:rsidRPr="005869DC">
              <w:rPr>
                <w:rFonts w:ascii="Times New Roman" w:eastAsia="Times New Roman" w:hAnsi="Times New Roman" w:cs="Times New Roman"/>
                <w:sz w:val="26"/>
                <w:szCs w:val="26"/>
              </w:rPr>
              <w:t xml:space="preserve">- создания условий для летнего отдыха жителей в период купального сезона (определение мест купания, соответствующих санитарным правилам и нормам, установленным нормативными правовыми актами Российской Федерации, подготовка зон для купания, обозначение их границ опознавательными знаками, информационными стендами, справочной информацией и правилами поведения на воде, представление гражданам через средства массовой информации </w:t>
            </w:r>
            <w:proofErr w:type="gramStart"/>
            <w:r w:rsidRPr="005869DC">
              <w:rPr>
                <w:rFonts w:ascii="Times New Roman" w:eastAsia="Times New Roman" w:hAnsi="Times New Roman" w:cs="Times New Roman"/>
                <w:sz w:val="26"/>
                <w:szCs w:val="26"/>
              </w:rPr>
              <w:t xml:space="preserve">( </w:t>
            </w:r>
            <w:proofErr w:type="gramEnd"/>
            <w:r w:rsidRPr="005869DC">
              <w:rPr>
                <w:rFonts w:ascii="Times New Roman" w:eastAsia="Times New Roman" w:hAnsi="Times New Roman" w:cs="Times New Roman"/>
                <w:sz w:val="26"/>
                <w:szCs w:val="26"/>
              </w:rPr>
              <w:t>информационные  стенды), а также посредством специальных информационных знаков, устанавливаемых вдоль берегов водных объектов, информации об ограничении водопользования на водных объектах общего пользования);</w:t>
            </w:r>
          </w:p>
          <w:p w:rsidR="005869DC" w:rsidRPr="005869DC" w:rsidRDefault="005869DC" w:rsidP="005869DC">
            <w:pPr>
              <w:tabs>
                <w:tab w:val="left" w:pos="0"/>
              </w:tabs>
              <w:spacing w:after="0" w:line="240" w:lineRule="auto"/>
              <w:ind w:right="-23"/>
              <w:jc w:val="both"/>
              <w:rPr>
                <w:rFonts w:ascii="Times New Roman" w:eastAsia="Times New Roman" w:hAnsi="Times New Roman" w:cs="Times New Roman"/>
                <w:sz w:val="26"/>
                <w:szCs w:val="26"/>
              </w:rPr>
            </w:pPr>
            <w:r w:rsidRPr="005869DC">
              <w:rPr>
                <w:rFonts w:ascii="Times New Roman" w:eastAsia="Times New Roman" w:hAnsi="Times New Roman" w:cs="Times New Roman"/>
                <w:sz w:val="26"/>
                <w:szCs w:val="26"/>
              </w:rPr>
              <w:t>-осуществления иных мероприятий по поддержанию необходимого уровня санитарно-экологического благополучия, благоустройства и безопасности мест массового отдыха;</w:t>
            </w:r>
          </w:p>
          <w:p w:rsidR="005869DC" w:rsidRPr="005869DC" w:rsidRDefault="005869DC" w:rsidP="005869DC">
            <w:pPr>
              <w:spacing w:after="0" w:line="240" w:lineRule="auto"/>
              <w:jc w:val="both"/>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-осуществления иных, установленных в соответствии с законодательством Российской Федерации, Ивановской области и Уставом </w:t>
            </w:r>
            <w:proofErr w:type="spellStart"/>
            <w:r w:rsidRPr="005869DC">
              <w:rPr>
                <w:rFonts w:ascii="Times New Roman" w:eastAsia="Calibri" w:hAnsi="Times New Roman" w:cs="Times New Roman"/>
                <w:sz w:val="26"/>
                <w:szCs w:val="26"/>
              </w:rPr>
              <w:t>Новогоряновского</w:t>
            </w:r>
            <w:proofErr w:type="spellEnd"/>
            <w:r w:rsidRPr="005869DC">
              <w:rPr>
                <w:rFonts w:ascii="Times New Roman" w:eastAsia="Calibri" w:hAnsi="Times New Roman" w:cs="Times New Roman"/>
                <w:sz w:val="26"/>
                <w:szCs w:val="26"/>
              </w:rPr>
              <w:t xml:space="preserve"> сельского </w:t>
            </w:r>
            <w:r w:rsidRPr="005869DC">
              <w:rPr>
                <w:rFonts w:ascii="Times New Roman" w:eastAsia="Calibri" w:hAnsi="Times New Roman" w:cs="Times New Roman"/>
                <w:bCs/>
                <w:sz w:val="26"/>
                <w:szCs w:val="26"/>
              </w:rPr>
              <w:t xml:space="preserve">поселения </w:t>
            </w:r>
            <w:r w:rsidRPr="005869DC">
              <w:rPr>
                <w:rFonts w:ascii="Times New Roman" w:eastAsia="Calibri" w:hAnsi="Times New Roman" w:cs="Times New Roman"/>
                <w:sz w:val="26"/>
                <w:szCs w:val="26"/>
              </w:rPr>
              <w:t>полномочий.</w:t>
            </w:r>
          </w:p>
        </w:tc>
        <w:tc>
          <w:tcPr>
            <w:tcW w:w="1135" w:type="dxa"/>
            <w:tcBorders>
              <w:top w:val="single" w:sz="4" w:space="0" w:color="auto"/>
              <w:left w:val="single" w:sz="4" w:space="0" w:color="auto"/>
              <w:bottom w:val="single" w:sz="4" w:space="0" w:color="auto"/>
              <w:right w:val="single" w:sz="4" w:space="0" w:color="auto"/>
            </w:tcBorders>
          </w:tcPr>
          <w:p w:rsidR="005869DC" w:rsidRPr="005869DC" w:rsidRDefault="005869DC" w:rsidP="005869DC">
            <w:pPr>
              <w:spacing w:after="0" w:line="240" w:lineRule="auto"/>
              <w:jc w:val="center"/>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0</w:t>
            </w:r>
          </w:p>
          <w:p w:rsidR="005869DC" w:rsidRPr="005869DC" w:rsidRDefault="005869DC" w:rsidP="005869DC">
            <w:pPr>
              <w:spacing w:after="0" w:line="240" w:lineRule="auto"/>
              <w:outlineLvl w:val="0"/>
              <w:rPr>
                <w:rFonts w:ascii="Times New Roman" w:eastAsia="Calibri" w:hAnsi="Times New Roman" w:cs="Times New Roman"/>
                <w:sz w:val="26"/>
                <w:szCs w:val="26"/>
              </w:rPr>
            </w:pPr>
          </w:p>
        </w:tc>
        <w:tc>
          <w:tcPr>
            <w:tcW w:w="2246" w:type="dxa"/>
            <w:tcBorders>
              <w:top w:val="single" w:sz="4" w:space="0" w:color="auto"/>
              <w:left w:val="single" w:sz="4" w:space="0" w:color="auto"/>
              <w:bottom w:val="single" w:sz="4" w:space="0" w:color="auto"/>
              <w:right w:val="single" w:sz="4" w:space="0" w:color="auto"/>
            </w:tcBorders>
          </w:tcPr>
          <w:p w:rsidR="005869DC" w:rsidRPr="005869DC" w:rsidRDefault="005869DC" w:rsidP="005869DC">
            <w:pPr>
              <w:spacing w:after="0" w:line="240" w:lineRule="auto"/>
              <w:jc w:val="center"/>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0</w:t>
            </w:r>
          </w:p>
          <w:p w:rsidR="005869DC" w:rsidRPr="005869DC" w:rsidRDefault="005869DC" w:rsidP="005869DC">
            <w:pPr>
              <w:spacing w:after="0" w:line="240" w:lineRule="auto"/>
              <w:jc w:val="right"/>
              <w:outlineLvl w:val="0"/>
              <w:rPr>
                <w:rFonts w:ascii="Times New Roman" w:eastAsia="Calibri" w:hAnsi="Times New Roman" w:cs="Times New Roman"/>
                <w:sz w:val="26"/>
                <w:szCs w:val="26"/>
              </w:rPr>
            </w:pPr>
          </w:p>
          <w:p w:rsidR="005869DC" w:rsidRPr="005869DC" w:rsidRDefault="005869DC" w:rsidP="005869DC">
            <w:pPr>
              <w:spacing w:after="0" w:line="240" w:lineRule="auto"/>
              <w:outlineLvl w:val="0"/>
              <w:rPr>
                <w:rFonts w:ascii="Times New Roman" w:eastAsia="Calibri" w:hAnsi="Times New Roman" w:cs="Times New Roman"/>
                <w:sz w:val="26"/>
                <w:szCs w:val="26"/>
              </w:rPr>
            </w:pPr>
            <w:r w:rsidRPr="005869DC">
              <w:rPr>
                <w:rFonts w:ascii="Times New Roman" w:eastAsia="Calibri" w:hAnsi="Times New Roman" w:cs="Times New Roman"/>
                <w:sz w:val="26"/>
                <w:szCs w:val="26"/>
              </w:rPr>
              <w:t xml:space="preserve">           </w:t>
            </w:r>
          </w:p>
        </w:tc>
      </w:tr>
    </w:tbl>
    <w:p w:rsidR="00616040" w:rsidRPr="00616040" w:rsidRDefault="00616040" w:rsidP="00616040">
      <w:pPr>
        <w:spacing w:after="0" w:line="240" w:lineRule="auto"/>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lastRenderedPageBreak/>
        <w:t>СОГЛАШЕНИЕ</w:t>
      </w:r>
    </w:p>
    <w:p w:rsidR="00616040" w:rsidRPr="00616040" w:rsidRDefault="00616040" w:rsidP="00616040">
      <w:pPr>
        <w:spacing w:after="0" w:line="240" w:lineRule="auto"/>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 xml:space="preserve">между администрацией Тейковского муниципального района и </w:t>
      </w:r>
    </w:p>
    <w:p w:rsidR="00616040" w:rsidRPr="00616040" w:rsidRDefault="00616040" w:rsidP="00616040">
      <w:pPr>
        <w:spacing w:after="0" w:line="240" w:lineRule="auto"/>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 xml:space="preserve">администрацией </w:t>
      </w:r>
      <w:proofErr w:type="spellStart"/>
      <w:r w:rsidRPr="00616040">
        <w:rPr>
          <w:rFonts w:ascii="Times New Roman" w:eastAsia="Calibri" w:hAnsi="Times New Roman" w:cs="Times New Roman"/>
          <w:b/>
          <w:sz w:val="26"/>
          <w:szCs w:val="26"/>
        </w:rPr>
        <w:t>Новогоряновского</w:t>
      </w:r>
      <w:proofErr w:type="spellEnd"/>
      <w:r w:rsidRPr="00616040">
        <w:rPr>
          <w:rFonts w:ascii="Times New Roman" w:eastAsia="Calibri" w:hAnsi="Times New Roman" w:cs="Times New Roman"/>
          <w:b/>
          <w:sz w:val="26"/>
          <w:szCs w:val="26"/>
        </w:rPr>
        <w:t xml:space="preserve"> сельского поселения о передаче </w:t>
      </w:r>
    </w:p>
    <w:p w:rsidR="00616040" w:rsidRPr="00616040" w:rsidRDefault="00616040" w:rsidP="00616040">
      <w:pPr>
        <w:spacing w:after="0" w:line="240" w:lineRule="auto"/>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осуществления полномочий</w:t>
      </w:r>
    </w:p>
    <w:p w:rsidR="00616040" w:rsidRPr="00616040" w:rsidRDefault="00616040" w:rsidP="00616040">
      <w:pPr>
        <w:spacing w:after="0" w:line="240" w:lineRule="auto"/>
        <w:jc w:val="center"/>
        <w:rPr>
          <w:rFonts w:ascii="Times New Roman" w:eastAsia="Calibri" w:hAnsi="Times New Roman" w:cs="Times New Roman"/>
          <w:sz w:val="26"/>
          <w:szCs w:val="26"/>
        </w:rPr>
      </w:pPr>
    </w:p>
    <w:p w:rsidR="00616040" w:rsidRPr="00616040" w:rsidRDefault="00616040" w:rsidP="00616040">
      <w:pPr>
        <w:spacing w:line="256" w:lineRule="auto"/>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51-01-20</w:t>
      </w:r>
      <w:r w:rsidRPr="00616040">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616040">
        <w:rPr>
          <w:rFonts w:ascii="Times New Roman" w:eastAsia="Calibri" w:hAnsi="Times New Roman" w:cs="Times New Roman"/>
          <w:sz w:val="26"/>
          <w:szCs w:val="26"/>
        </w:rPr>
        <w:t>2020г.</w:t>
      </w:r>
      <w:r w:rsidRPr="00616040">
        <w:rPr>
          <w:rFonts w:ascii="Times New Roman" w:eastAsia="Calibri" w:hAnsi="Times New Roman" w:cs="Times New Roman"/>
          <w:b/>
          <w:sz w:val="26"/>
          <w:szCs w:val="26"/>
        </w:rPr>
        <w:t xml:space="preserve">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roofErr w:type="gramStart"/>
      <w:r w:rsidRPr="00616040">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616040">
        <w:rPr>
          <w:rFonts w:ascii="Times New Roman" w:eastAsia="Calibri" w:hAnsi="Times New Roman" w:cs="Times New Roman"/>
          <w:sz w:val="26"/>
          <w:szCs w:val="26"/>
        </w:rPr>
        <w:t>и.о</w:t>
      </w:r>
      <w:proofErr w:type="spellEnd"/>
      <w:r w:rsidRPr="00616040">
        <w:rPr>
          <w:rFonts w:ascii="Times New Roman" w:eastAsia="Calibri" w:hAnsi="Times New Roman" w:cs="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именуемая в дальнейшем «Администрация поселения», в лице главы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Беляева Сергея Ивановича, действующего на</w:t>
      </w:r>
      <w:proofErr w:type="gramEnd"/>
      <w:r w:rsidRPr="00616040">
        <w:rPr>
          <w:rFonts w:ascii="Times New Roman" w:eastAsia="Calibri" w:hAnsi="Times New Roman" w:cs="Times New Roman"/>
          <w:sz w:val="26"/>
          <w:szCs w:val="26"/>
        </w:rPr>
        <w:t xml:space="preserve"> </w:t>
      </w:r>
      <w:proofErr w:type="gramStart"/>
      <w:r w:rsidRPr="00616040">
        <w:rPr>
          <w:rFonts w:ascii="Times New Roman" w:eastAsia="Calibri" w:hAnsi="Times New Roman" w:cs="Times New Roman"/>
          <w:sz w:val="26"/>
          <w:szCs w:val="26"/>
        </w:rPr>
        <w:t xml:space="preserve">основании Устава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616040">
          <w:rPr>
            <w:rFonts w:ascii="Times New Roman" w:eastAsia="Calibri" w:hAnsi="Times New Roman" w:cs="Times New Roman"/>
            <w:sz w:val="26"/>
            <w:szCs w:val="26"/>
          </w:rPr>
          <w:t>2003 г</w:t>
        </w:r>
      </w:smartTag>
      <w:r w:rsidRPr="00616040">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422-р «О передаче органами местного самоуправления  Тейковского муниципального района осуществления части полномочий по осуществлению мер по</w:t>
      </w:r>
      <w:proofErr w:type="gramEnd"/>
      <w:r w:rsidRPr="00616040">
        <w:rPr>
          <w:rFonts w:ascii="Times New Roman" w:eastAsia="Calibri" w:hAnsi="Times New Roman" w:cs="Times New Roman"/>
          <w:sz w:val="26"/>
          <w:szCs w:val="26"/>
        </w:rPr>
        <w:t xml:space="preserve"> противодействию коррупции в границах </w:t>
      </w:r>
      <w:r w:rsidRPr="00616040">
        <w:rPr>
          <w:rFonts w:ascii="Times New Roman" w:eastAsia="Calibri" w:hAnsi="Times New Roman" w:cs="Times New Roman"/>
          <w:bCs/>
          <w:sz w:val="26"/>
          <w:szCs w:val="26"/>
        </w:rPr>
        <w:t xml:space="preserve"> </w:t>
      </w:r>
      <w:r w:rsidRPr="00616040">
        <w:rPr>
          <w:rFonts w:ascii="Times New Roman" w:eastAsia="Calibri" w:hAnsi="Times New Roman" w:cs="Times New Roman"/>
          <w:sz w:val="26"/>
          <w:szCs w:val="26"/>
        </w:rPr>
        <w:t xml:space="preserve">сельских </w:t>
      </w:r>
      <w:r w:rsidRPr="00616040">
        <w:rPr>
          <w:rFonts w:ascii="Times New Roman" w:eastAsia="Calibri" w:hAnsi="Times New Roman" w:cs="Times New Roman"/>
          <w:bCs/>
          <w:sz w:val="26"/>
          <w:szCs w:val="26"/>
        </w:rPr>
        <w:t xml:space="preserve">поселений </w:t>
      </w:r>
      <w:r w:rsidRPr="00616040">
        <w:rPr>
          <w:rFonts w:ascii="Times New Roman" w:eastAsia="Calibri" w:hAnsi="Times New Roman" w:cs="Times New Roman"/>
          <w:sz w:val="26"/>
          <w:szCs w:val="26"/>
        </w:rPr>
        <w:t xml:space="preserve">Тейковского муниципального района», Уставом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решением Совета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от 14.11.2019  № 250 «О принятии части полномочий администрации Тейковского муниципального района по осуществлению мер по противодействию коррупции в границах </w:t>
      </w:r>
      <w:r w:rsidRPr="00616040">
        <w:rPr>
          <w:rFonts w:ascii="Times New Roman" w:eastAsia="Calibri" w:hAnsi="Times New Roman" w:cs="Times New Roman"/>
          <w:bCs/>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 xml:space="preserve"> </w:t>
      </w:r>
      <w:r w:rsidRPr="00616040">
        <w:rPr>
          <w:rFonts w:ascii="Times New Roman" w:eastAsia="Calibri" w:hAnsi="Times New Roman" w:cs="Times New Roman"/>
          <w:sz w:val="26"/>
          <w:szCs w:val="26"/>
        </w:rPr>
        <w:t xml:space="preserve">Тейковского муниципального района» заключили настоящее соглашение о нижеследующем: </w:t>
      </w: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1. Предмет соглашения</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1.1. Настоящее соглашение закрепляет передачу администрации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от администрации Тейковского муниципального района осуществления части полномочий по  осуществлению мер по противодействию коррупции в границах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поселения</w:t>
      </w:r>
      <w:r w:rsidRPr="00616040">
        <w:rPr>
          <w:rFonts w:ascii="Times New Roman" w:eastAsia="Calibri" w:hAnsi="Times New Roman" w:cs="Times New Roman"/>
          <w:sz w:val="26"/>
          <w:szCs w:val="26"/>
        </w:rPr>
        <w:t>.</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1.2. Администрация Тейковского муниципального района передает, а Администрация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принимает следующие полномочия по  осуществлению мер по противодействию коррупции в границах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в части:</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sz w:val="26"/>
          <w:szCs w:val="26"/>
        </w:rPr>
        <w:t xml:space="preserve">1.2.1. </w:t>
      </w:r>
      <w:r w:rsidRPr="00616040">
        <w:rPr>
          <w:rFonts w:ascii="Times New Roman" w:eastAsia="Calibri" w:hAnsi="Times New Roman" w:cs="Times New Roman"/>
          <w:bCs/>
          <w:sz w:val="26"/>
          <w:szCs w:val="26"/>
        </w:rPr>
        <w:t>разработки нормативных актов</w:t>
      </w:r>
      <w:r w:rsidRPr="00616040">
        <w:rPr>
          <w:rFonts w:ascii="Times New Roman" w:eastAsia="Calibri" w:hAnsi="Times New Roman" w:cs="Times New Roman"/>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sz w:val="26"/>
          <w:szCs w:val="26"/>
        </w:rPr>
        <w:t xml:space="preserve">1.2.2. </w:t>
      </w:r>
      <w:r w:rsidRPr="00616040">
        <w:rPr>
          <w:rFonts w:ascii="Times New Roman" w:eastAsia="Calibri" w:hAnsi="Times New Roman" w:cs="Times New Roman"/>
          <w:bCs/>
          <w:sz w:val="26"/>
          <w:szCs w:val="26"/>
        </w:rPr>
        <w:t xml:space="preserve"> рассмотрения в органах местного самоуправления</w:t>
      </w:r>
      <w:r w:rsidRPr="00616040">
        <w:rPr>
          <w:rFonts w:ascii="Times New Roman" w:eastAsia="Calibri" w:hAnsi="Times New Roman" w:cs="Times New Roman"/>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 xml:space="preserve"> не реже одного раза в квартал вопросов правоприменительной </w:t>
      </w:r>
      <w:proofErr w:type="gramStart"/>
      <w:r w:rsidRPr="00616040">
        <w:rPr>
          <w:rFonts w:ascii="Times New Roman" w:eastAsia="Calibri" w:hAnsi="Times New Roman" w:cs="Times New Roman"/>
          <w:bCs/>
          <w:sz w:val="26"/>
          <w:szCs w:val="26"/>
        </w:rPr>
        <w:t>практики</w:t>
      </w:r>
      <w:proofErr w:type="gramEnd"/>
      <w:r w:rsidRPr="00616040">
        <w:rPr>
          <w:rFonts w:ascii="Times New Roman" w:eastAsia="Calibri" w:hAnsi="Times New Roman" w:cs="Times New Roman"/>
          <w:bCs/>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w:t>
      </w:r>
      <w:r w:rsidRPr="00616040">
        <w:rPr>
          <w:rFonts w:ascii="Times New Roman" w:eastAsia="Calibri" w:hAnsi="Times New Roman" w:cs="Times New Roman"/>
          <w:bCs/>
          <w:sz w:val="26"/>
          <w:szCs w:val="26"/>
        </w:rPr>
        <w:lastRenderedPageBreak/>
        <w:t>лиц в целях выработки и принятия мер по предупреждению и устранению причин выявленных нарушений;</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1.2.3.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gramStart"/>
      <w:r w:rsidRPr="00616040">
        <w:rPr>
          <w:rFonts w:ascii="Times New Roman" w:eastAsia="Calibri" w:hAnsi="Times New Roman" w:cs="Times New Roman"/>
          <w:bCs/>
          <w:sz w:val="26"/>
          <w:szCs w:val="26"/>
        </w:rPr>
        <w:t>1.2.4. 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w:t>
      </w:r>
      <w:proofErr w:type="gramEnd"/>
      <w:r w:rsidRPr="00616040">
        <w:rPr>
          <w:rFonts w:ascii="Times New Roman" w:eastAsia="Calibri" w:hAnsi="Times New Roman" w:cs="Times New Roman"/>
          <w:bCs/>
          <w:sz w:val="26"/>
          <w:szCs w:val="26"/>
        </w:rPr>
        <w:t>,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 xml:space="preserve">1.2.5. внедрения в практику кадровой работы органов местного самоуправления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1.2.6. обеспечения доступа граждан к информации о деятельности органов местного самоуправления</w:t>
      </w:r>
      <w:r w:rsidRPr="00616040">
        <w:rPr>
          <w:rFonts w:ascii="Times New Roman" w:eastAsia="Calibri" w:hAnsi="Times New Roman" w:cs="Times New Roman"/>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1.2.7. совершенствование порядка прохождения муниципальной службы;</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1.2.8. сокращения численности муниципальных служащих с одновременным привлечением на муниципальную службу квалифицированных специалистов;</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1.2.9. повышения ответственности органов местного самоуправления и их должностных лиц за непринятие мер по устранению причин коррупции;</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1.2.10.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1.2.11. 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616040" w:rsidRPr="00616040" w:rsidRDefault="00616040" w:rsidP="00616040">
      <w:pPr>
        <w:suppressAutoHyphens/>
        <w:autoSpaceDN w:val="0"/>
        <w:spacing w:after="0" w:line="240" w:lineRule="auto"/>
        <w:ind w:right="43" w:firstLine="713"/>
        <w:jc w:val="both"/>
        <w:rPr>
          <w:rFonts w:ascii="Times New Roman" w:eastAsia="Times New Roman" w:hAnsi="Times New Roman" w:cs="Times New Roman"/>
          <w:kern w:val="3"/>
          <w:sz w:val="26"/>
          <w:szCs w:val="26"/>
          <w:lang w:eastAsia="ru-RU"/>
        </w:rPr>
      </w:pPr>
      <w:r w:rsidRPr="00616040">
        <w:rPr>
          <w:rFonts w:ascii="Times New Roman" w:eastAsia="Arial" w:hAnsi="Times New Roman" w:cs="Times New Roman"/>
          <w:kern w:val="3"/>
          <w:sz w:val="26"/>
          <w:szCs w:val="26"/>
          <w:lang w:eastAsia="ru-RU"/>
        </w:rPr>
        <w:t xml:space="preserve">1.2.12. </w:t>
      </w:r>
      <w:r w:rsidRPr="00616040">
        <w:rPr>
          <w:rFonts w:ascii="Times New Roman" w:eastAsia="Lucida Sans Unicode" w:hAnsi="Times New Roman" w:cs="Times New Roman"/>
          <w:kern w:val="3"/>
          <w:sz w:val="26"/>
          <w:szCs w:val="26"/>
          <w:lang w:eastAsia="ru-RU"/>
        </w:rPr>
        <w:t xml:space="preserve">по </w:t>
      </w:r>
      <w:r w:rsidRPr="00616040">
        <w:rPr>
          <w:rFonts w:ascii="Times New Roman" w:eastAsia="Arial CYR" w:hAnsi="Times New Roman" w:cs="Times New Roman"/>
          <w:kern w:val="3"/>
          <w:sz w:val="26"/>
          <w:szCs w:val="26"/>
          <w:lang w:eastAsia="ru-RU"/>
        </w:rPr>
        <w:t>проверке:</w:t>
      </w:r>
    </w:p>
    <w:p w:rsidR="00616040" w:rsidRPr="00616040" w:rsidRDefault="00616040" w:rsidP="00616040">
      <w:pPr>
        <w:suppressAutoHyphens/>
        <w:autoSpaceDN w:val="0"/>
        <w:spacing w:after="0" w:line="240" w:lineRule="auto"/>
        <w:ind w:left="15" w:firstLine="720"/>
        <w:jc w:val="both"/>
        <w:rPr>
          <w:rFonts w:ascii="Times New Roman" w:eastAsia="Times New Roman" w:hAnsi="Times New Roman" w:cs="Times New Roman"/>
          <w:kern w:val="3"/>
          <w:sz w:val="26"/>
          <w:szCs w:val="26"/>
          <w:lang w:eastAsia="ru-RU"/>
        </w:rPr>
      </w:pPr>
      <w:proofErr w:type="gramStart"/>
      <w:r w:rsidRPr="00616040">
        <w:rPr>
          <w:rFonts w:ascii="Times New Roman" w:eastAsia="Arial CYR" w:hAnsi="Times New Roman" w:cs="Times New Roman"/>
          <w:kern w:val="3"/>
          <w:sz w:val="26"/>
          <w:szCs w:val="26"/>
          <w:lang w:eastAsia="ru-RU"/>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616040">
        <w:rPr>
          <w:rFonts w:ascii="Times New Roman" w:eastAsia="Times New Roman" w:hAnsi="Times New Roman" w:cs="Times New Roman"/>
          <w:kern w:val="3"/>
          <w:sz w:val="26"/>
          <w:szCs w:val="26"/>
          <w:lang w:eastAsia="ru-RU"/>
        </w:rPr>
        <w:t xml:space="preserve">установленные нормативными правовыми актами органов местного самоуправления  </w:t>
      </w:r>
      <w:proofErr w:type="spellStart"/>
      <w:r w:rsidRPr="00616040">
        <w:rPr>
          <w:rFonts w:ascii="Times New Roman" w:eastAsia="Times New Roman" w:hAnsi="Times New Roman" w:cs="Times New Roman"/>
          <w:kern w:val="3"/>
          <w:sz w:val="26"/>
          <w:szCs w:val="26"/>
          <w:lang w:eastAsia="ru-RU"/>
        </w:rPr>
        <w:t>Новогоряновского</w:t>
      </w:r>
      <w:proofErr w:type="spellEnd"/>
      <w:r w:rsidRPr="00616040">
        <w:rPr>
          <w:rFonts w:ascii="Times New Roman" w:eastAsia="Times New Roman" w:hAnsi="Times New Roman" w:cs="Times New Roman"/>
          <w:kern w:val="3"/>
          <w:sz w:val="26"/>
          <w:szCs w:val="26"/>
          <w:lang w:eastAsia="ru-RU"/>
        </w:rPr>
        <w:t xml:space="preserve"> сельского поселения в</w:t>
      </w:r>
      <w:r w:rsidRPr="00616040">
        <w:rPr>
          <w:rFonts w:ascii="Times New Roman" w:eastAsia="Arial CYR" w:hAnsi="Times New Roman" w:cs="Times New Roman"/>
          <w:kern w:val="3"/>
          <w:sz w:val="26"/>
          <w:szCs w:val="26"/>
          <w:lang w:eastAsia="ru-RU"/>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w:t>
      </w:r>
      <w:proofErr w:type="gramEnd"/>
      <w:r w:rsidRPr="00616040">
        <w:rPr>
          <w:rFonts w:ascii="Times New Roman" w:eastAsia="Arial CYR" w:hAnsi="Times New Roman" w:cs="Times New Roman"/>
          <w:kern w:val="3"/>
          <w:sz w:val="26"/>
          <w:szCs w:val="26"/>
          <w:lang w:eastAsia="ru-RU"/>
        </w:rPr>
        <w:t xml:space="preserve">, включенные в соответствующие перечни, муниципальными служащими, замещающими указанные должности, на себя, своих </w:t>
      </w:r>
      <w:r w:rsidRPr="00616040">
        <w:rPr>
          <w:rFonts w:ascii="Times New Roman" w:eastAsia="Arial" w:hAnsi="Times New Roman" w:cs="Times New Roman"/>
          <w:kern w:val="3"/>
          <w:sz w:val="26"/>
          <w:szCs w:val="26"/>
          <w:lang w:eastAsia="ru-RU"/>
        </w:rPr>
        <w:t>супруга (супругу) и</w:t>
      </w:r>
      <w:r w:rsidRPr="00616040">
        <w:rPr>
          <w:rFonts w:ascii="Times New Roman" w:eastAsia="Arial CYR" w:hAnsi="Times New Roman" w:cs="Times New Roman"/>
          <w:kern w:val="3"/>
          <w:sz w:val="26"/>
          <w:szCs w:val="26"/>
          <w:lang w:eastAsia="ru-RU"/>
        </w:rPr>
        <w:t xml:space="preserve"> </w:t>
      </w:r>
      <w:r w:rsidRPr="00616040">
        <w:rPr>
          <w:rFonts w:ascii="Times New Roman" w:eastAsia="Arial" w:hAnsi="Times New Roman" w:cs="Times New Roman"/>
          <w:kern w:val="3"/>
          <w:sz w:val="26"/>
          <w:szCs w:val="26"/>
          <w:lang w:eastAsia="ru-RU"/>
        </w:rPr>
        <w:t>несовершеннолетних детей</w:t>
      </w:r>
      <w:r w:rsidRPr="00616040">
        <w:rPr>
          <w:rFonts w:ascii="Times New Roman" w:eastAsia="Arial CYR" w:hAnsi="Times New Roman" w:cs="Times New Roman"/>
          <w:kern w:val="3"/>
          <w:sz w:val="26"/>
          <w:szCs w:val="26"/>
          <w:lang w:eastAsia="ru-RU"/>
        </w:rPr>
        <w:t>;</w:t>
      </w:r>
    </w:p>
    <w:p w:rsidR="00616040" w:rsidRPr="00616040" w:rsidRDefault="00616040" w:rsidP="00616040">
      <w:pPr>
        <w:suppressAutoHyphens/>
        <w:autoSpaceDN w:val="0"/>
        <w:spacing w:after="0" w:line="240" w:lineRule="auto"/>
        <w:ind w:left="15" w:firstLine="720"/>
        <w:jc w:val="both"/>
        <w:rPr>
          <w:rFonts w:ascii="Times New Roman" w:eastAsia="Times New Roman" w:hAnsi="Times New Roman" w:cs="Times New Roman"/>
          <w:kern w:val="3"/>
          <w:sz w:val="26"/>
          <w:szCs w:val="26"/>
          <w:lang w:eastAsia="ru-RU"/>
        </w:rPr>
      </w:pPr>
      <w:r w:rsidRPr="00616040">
        <w:rPr>
          <w:rFonts w:ascii="Times New Roman" w:eastAsia="Arial" w:hAnsi="Times New Roman" w:cs="Times New Roman"/>
          <w:kern w:val="3"/>
          <w:sz w:val="26"/>
          <w:szCs w:val="26"/>
          <w:lang w:eastAsia="ru-RU"/>
        </w:rPr>
        <w:lastRenderedPageBreak/>
        <w:t xml:space="preserve">б) </w:t>
      </w:r>
      <w:r w:rsidRPr="00616040">
        <w:rPr>
          <w:rFonts w:ascii="Times New Roman" w:eastAsia="Arial CYR" w:hAnsi="Times New Roman" w:cs="Times New Roman"/>
          <w:kern w:val="3"/>
          <w:sz w:val="26"/>
          <w:szCs w:val="26"/>
          <w:lang w:eastAsia="ru-RU"/>
        </w:rPr>
        <w:t xml:space="preserve">достоверности и полноты </w:t>
      </w:r>
      <w:r w:rsidRPr="00616040">
        <w:rPr>
          <w:rFonts w:ascii="Times New Roman" w:eastAsia="Arial" w:hAnsi="Times New Roman" w:cs="Times New Roman"/>
          <w:kern w:val="3"/>
          <w:sz w:val="26"/>
          <w:szCs w:val="26"/>
          <w:lang w:eastAsia="ru-RU"/>
        </w:rPr>
        <w:t>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616040" w:rsidRPr="00616040" w:rsidRDefault="00616040" w:rsidP="00616040">
      <w:pPr>
        <w:suppressAutoHyphens/>
        <w:autoSpaceDN w:val="0"/>
        <w:spacing w:after="0" w:line="240" w:lineRule="auto"/>
        <w:ind w:right="43" w:firstLine="713"/>
        <w:jc w:val="both"/>
        <w:rPr>
          <w:rFonts w:ascii="Times New Roman" w:eastAsia="Times New Roman" w:hAnsi="Times New Roman" w:cs="Times New Roman"/>
          <w:kern w:val="3"/>
          <w:sz w:val="26"/>
          <w:szCs w:val="26"/>
          <w:lang w:eastAsia="ru-RU"/>
        </w:rPr>
      </w:pPr>
      <w:r w:rsidRPr="00616040">
        <w:rPr>
          <w:rFonts w:ascii="Times New Roman" w:eastAsia="Arial" w:hAnsi="Times New Roman" w:cs="Times New Roman"/>
          <w:kern w:val="3"/>
          <w:sz w:val="26"/>
          <w:szCs w:val="26"/>
          <w:lang w:eastAsia="ru-RU"/>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616040" w:rsidRPr="00616040" w:rsidRDefault="00616040" w:rsidP="00616040">
      <w:pPr>
        <w:suppressAutoHyphens/>
        <w:autoSpaceDN w:val="0"/>
        <w:spacing w:after="0" w:line="240" w:lineRule="auto"/>
        <w:ind w:right="43" w:firstLine="713"/>
        <w:jc w:val="both"/>
        <w:rPr>
          <w:rFonts w:ascii="Times New Roman" w:eastAsia="Times New Roman" w:hAnsi="Times New Roman" w:cs="Times New Roman"/>
          <w:kern w:val="3"/>
          <w:sz w:val="26"/>
          <w:szCs w:val="26"/>
          <w:lang w:eastAsia="ru-RU"/>
        </w:rPr>
      </w:pPr>
      <w:r w:rsidRPr="00616040">
        <w:rPr>
          <w:rFonts w:ascii="Times New Roman" w:eastAsia="Arial" w:hAnsi="Times New Roman" w:cs="Times New Roman"/>
          <w:kern w:val="3"/>
          <w:sz w:val="26"/>
          <w:szCs w:val="26"/>
          <w:lang w:eastAsia="ru-RU"/>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616040">
        <w:rPr>
          <w:rFonts w:ascii="Times New Roman" w:eastAsia="Arial CYR" w:hAnsi="Times New Roman" w:cs="Times New Roman"/>
          <w:kern w:val="3"/>
          <w:sz w:val="26"/>
          <w:szCs w:val="26"/>
          <w:lang w:eastAsia="ru-RU"/>
        </w:rPr>
        <w:t xml:space="preserve">на себя, своих </w:t>
      </w:r>
      <w:r w:rsidRPr="00616040">
        <w:rPr>
          <w:rFonts w:ascii="Times New Roman" w:eastAsia="Arial" w:hAnsi="Times New Roman" w:cs="Times New Roman"/>
          <w:kern w:val="3"/>
          <w:sz w:val="26"/>
          <w:szCs w:val="26"/>
          <w:lang w:eastAsia="ru-RU"/>
        </w:rPr>
        <w:t>супруга (супругу) и</w:t>
      </w:r>
      <w:r w:rsidRPr="00616040">
        <w:rPr>
          <w:rFonts w:ascii="Times New Roman" w:eastAsia="Arial CYR" w:hAnsi="Times New Roman" w:cs="Times New Roman"/>
          <w:kern w:val="3"/>
          <w:sz w:val="26"/>
          <w:szCs w:val="26"/>
          <w:lang w:eastAsia="ru-RU"/>
        </w:rPr>
        <w:t xml:space="preserve"> </w:t>
      </w:r>
      <w:r w:rsidRPr="00616040">
        <w:rPr>
          <w:rFonts w:ascii="Times New Roman" w:eastAsia="Arial" w:hAnsi="Times New Roman" w:cs="Times New Roman"/>
          <w:kern w:val="3"/>
          <w:sz w:val="26"/>
          <w:szCs w:val="26"/>
          <w:lang w:eastAsia="ru-RU"/>
        </w:rPr>
        <w:t>несовершеннолетних детей</w:t>
      </w:r>
      <w:r w:rsidRPr="00616040">
        <w:rPr>
          <w:rFonts w:ascii="Times New Roman" w:eastAsia="Arial CYR" w:hAnsi="Times New Roman" w:cs="Times New Roman"/>
          <w:kern w:val="3"/>
          <w:sz w:val="26"/>
          <w:szCs w:val="26"/>
          <w:lang w:eastAsia="ru-RU"/>
        </w:rPr>
        <w:t>.</w:t>
      </w:r>
    </w:p>
    <w:p w:rsidR="00616040" w:rsidRPr="00616040" w:rsidRDefault="00616040" w:rsidP="00616040">
      <w:pPr>
        <w:spacing w:after="0" w:line="240" w:lineRule="auto"/>
        <w:ind w:firstLine="36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1.2.15.   осуществления иных, установленных в соответствии с законодательством Российской Федерации, Ивановской области и Уставом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полномочий.</w:t>
      </w:r>
    </w:p>
    <w:p w:rsidR="00616040" w:rsidRPr="00616040" w:rsidRDefault="00616040" w:rsidP="00616040">
      <w:pPr>
        <w:spacing w:after="0" w:line="240" w:lineRule="auto"/>
        <w:ind w:firstLine="36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616040">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616040">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2.2. </w:t>
      </w:r>
      <w:proofErr w:type="gramStart"/>
      <w:r w:rsidRPr="00616040">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3. Права и обязанности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3.1. </w:t>
      </w:r>
      <w:r w:rsidRPr="00616040">
        <w:rPr>
          <w:rFonts w:ascii="Times New Roman" w:eastAsia="Calibri" w:hAnsi="Times New Roman" w:cs="Times New Roman"/>
          <w:i/>
          <w:sz w:val="26"/>
          <w:szCs w:val="26"/>
        </w:rPr>
        <w:t>Администрация района:</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3.1.2. Осуществляет </w:t>
      </w:r>
      <w:proofErr w:type="gramStart"/>
      <w:r w:rsidRPr="00616040">
        <w:rPr>
          <w:rFonts w:ascii="Times New Roman" w:eastAsia="Calibri" w:hAnsi="Times New Roman" w:cs="Times New Roman"/>
          <w:sz w:val="26"/>
          <w:szCs w:val="26"/>
        </w:rPr>
        <w:t>контроль за</w:t>
      </w:r>
      <w:proofErr w:type="gramEnd"/>
      <w:r w:rsidRPr="00616040">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616040" w:rsidRPr="00616040" w:rsidRDefault="00616040" w:rsidP="00616040">
      <w:pPr>
        <w:spacing w:after="0" w:line="240" w:lineRule="auto"/>
        <w:ind w:firstLine="540"/>
        <w:jc w:val="both"/>
        <w:rPr>
          <w:rFonts w:ascii="Times New Roman" w:eastAsia="Calibri" w:hAnsi="Times New Roman" w:cs="Times New Roman"/>
          <w:i/>
          <w:sz w:val="26"/>
          <w:szCs w:val="26"/>
        </w:rPr>
      </w:pPr>
      <w:r w:rsidRPr="00616040">
        <w:rPr>
          <w:rFonts w:ascii="Times New Roman" w:eastAsia="Calibri" w:hAnsi="Times New Roman" w:cs="Times New Roman"/>
          <w:sz w:val="26"/>
          <w:szCs w:val="26"/>
        </w:rPr>
        <w:t xml:space="preserve">3.2. </w:t>
      </w:r>
      <w:r w:rsidRPr="00616040">
        <w:rPr>
          <w:rFonts w:ascii="Times New Roman" w:eastAsia="Calibri" w:hAnsi="Times New Roman" w:cs="Times New Roman"/>
          <w:i/>
          <w:sz w:val="26"/>
          <w:szCs w:val="26"/>
        </w:rPr>
        <w:t>Администрация поселения:</w:t>
      </w:r>
    </w:p>
    <w:p w:rsidR="00616040" w:rsidRPr="00616040" w:rsidRDefault="00616040" w:rsidP="00616040">
      <w:pPr>
        <w:spacing w:after="0" w:line="240" w:lineRule="auto"/>
        <w:ind w:firstLine="540"/>
        <w:jc w:val="both"/>
        <w:rPr>
          <w:rFonts w:ascii="Times New Roman" w:eastAsia="Calibri" w:hAnsi="Times New Roman" w:cs="Times New Roman"/>
          <w:i/>
          <w:sz w:val="26"/>
          <w:szCs w:val="26"/>
        </w:rPr>
      </w:pPr>
      <w:r w:rsidRPr="00616040">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616040">
        <w:rPr>
          <w:rFonts w:ascii="Times New Roman" w:eastAsia="Calibri" w:hAnsi="Times New Roman" w:cs="Times New Roman"/>
          <w:sz w:val="26"/>
          <w:szCs w:val="26"/>
        </w:rPr>
        <w:t>пределах</w:t>
      </w:r>
      <w:proofErr w:type="gramEnd"/>
      <w:r w:rsidRPr="00616040">
        <w:rPr>
          <w:rFonts w:ascii="Times New Roman" w:eastAsia="Calibri" w:hAnsi="Times New Roman" w:cs="Times New Roman"/>
          <w:sz w:val="26"/>
          <w:szCs w:val="26"/>
        </w:rPr>
        <w:t xml:space="preserve"> выделенных на эти цели финансовых средств.</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w:t>
      </w:r>
      <w:r w:rsidRPr="00616040">
        <w:rPr>
          <w:rFonts w:ascii="Times New Roman" w:eastAsia="Calibri" w:hAnsi="Times New Roman" w:cs="Times New Roman"/>
          <w:sz w:val="26"/>
          <w:szCs w:val="26"/>
        </w:rPr>
        <w:lastRenderedPageBreak/>
        <w:t>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616040">
        <w:rPr>
          <w:rFonts w:ascii="Times New Roman" w:eastAsia="Calibri" w:hAnsi="Times New Roman" w:cs="Times New Roman"/>
          <w:sz w:val="26"/>
          <w:szCs w:val="26"/>
        </w:rPr>
        <w:t>дств дл</w:t>
      </w:r>
      <w:proofErr w:type="gramEnd"/>
      <w:r w:rsidRPr="00616040">
        <w:rPr>
          <w:rFonts w:ascii="Times New Roman" w:eastAsia="Calibri" w:hAnsi="Times New Roman" w:cs="Times New Roman"/>
          <w:sz w:val="26"/>
          <w:szCs w:val="26"/>
        </w:rPr>
        <w:t xml:space="preserve">я исполнения переданных по настоящему соглашению полномочий.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4. Ответственность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5. Срок действия, основания и порядок прекращения действия соглашения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5.1. Настоящее соглашение вступает в силу с «01» января 2020 г.</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5.3. Действие настоящего соглашения может быть прекращено досрочно:</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5.3.1. По соглашению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5.3.2. В одностороннем порядке в случае:</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6. Заключительные положения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lastRenderedPageBreak/>
        <w:t>6.1. Настоящее соглашение составлено в двух экземплярах, имеющих одинаковую юридическую силу, по одному для каждой из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6.2. Внесение изменений и дополнений в настоящее соглашение осуществляется путем подписания Сторонами дополнительных соглашений.</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7. Реквизиты и подписи сторон</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Администрация района:                           Администрация поселения:</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155040, Ивановская обл.,                        155057, Ивановская обл., </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г. Тейково,                                                 </w:t>
      </w:r>
      <w:proofErr w:type="spellStart"/>
      <w:r w:rsidRPr="00616040">
        <w:rPr>
          <w:rFonts w:ascii="Times New Roman" w:eastAsia="Calibri" w:hAnsi="Times New Roman" w:cs="Times New Roman"/>
          <w:sz w:val="26"/>
          <w:szCs w:val="26"/>
        </w:rPr>
        <w:t>Тейковский</w:t>
      </w:r>
      <w:proofErr w:type="spellEnd"/>
      <w:r w:rsidRPr="00616040">
        <w:rPr>
          <w:rFonts w:ascii="Times New Roman" w:eastAsia="Calibri" w:hAnsi="Times New Roman" w:cs="Times New Roman"/>
          <w:sz w:val="26"/>
          <w:szCs w:val="26"/>
        </w:rPr>
        <w:t xml:space="preserve"> р-он, с. Новое</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ул. Октябрьская, д. 2а                             </w:t>
      </w:r>
      <w:proofErr w:type="spellStart"/>
      <w:r w:rsidRPr="00616040">
        <w:rPr>
          <w:rFonts w:ascii="Times New Roman" w:eastAsia="Calibri" w:hAnsi="Times New Roman" w:cs="Times New Roman"/>
          <w:sz w:val="26"/>
          <w:szCs w:val="26"/>
        </w:rPr>
        <w:t>Горяново</w:t>
      </w:r>
      <w:proofErr w:type="spellEnd"/>
      <w:r w:rsidRPr="00616040">
        <w:rPr>
          <w:rFonts w:ascii="Times New Roman" w:eastAsia="Calibri" w:hAnsi="Times New Roman" w:cs="Times New Roman"/>
          <w:sz w:val="26"/>
          <w:szCs w:val="26"/>
        </w:rPr>
        <w:t>, ул. Комсомольская, д. 14</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p>
    <w:p w:rsidR="00616040" w:rsidRPr="00616040" w:rsidRDefault="00616040" w:rsidP="00616040">
      <w:pPr>
        <w:spacing w:after="0" w:line="240" w:lineRule="auto"/>
        <w:jc w:val="both"/>
        <w:outlineLvl w:val="0"/>
        <w:rPr>
          <w:rFonts w:ascii="Times New Roman" w:eastAsia="Calibri" w:hAnsi="Times New Roman" w:cs="Times New Roman"/>
          <w:b/>
          <w:sz w:val="26"/>
          <w:szCs w:val="26"/>
        </w:rPr>
      </w:pPr>
      <w:proofErr w:type="spellStart"/>
      <w:r w:rsidRPr="00616040">
        <w:rPr>
          <w:rFonts w:ascii="Times New Roman" w:eastAsia="Calibri" w:hAnsi="Times New Roman" w:cs="Times New Roman"/>
          <w:b/>
          <w:sz w:val="26"/>
          <w:szCs w:val="26"/>
        </w:rPr>
        <w:t>И.о</w:t>
      </w:r>
      <w:proofErr w:type="gramStart"/>
      <w:r w:rsidRPr="00616040">
        <w:rPr>
          <w:rFonts w:ascii="Times New Roman" w:eastAsia="Calibri" w:hAnsi="Times New Roman" w:cs="Times New Roman"/>
          <w:b/>
          <w:sz w:val="26"/>
          <w:szCs w:val="26"/>
        </w:rPr>
        <w:t>.г</w:t>
      </w:r>
      <w:proofErr w:type="gramEnd"/>
      <w:r w:rsidRPr="00616040">
        <w:rPr>
          <w:rFonts w:ascii="Times New Roman" w:eastAsia="Calibri" w:hAnsi="Times New Roman" w:cs="Times New Roman"/>
          <w:b/>
          <w:sz w:val="26"/>
          <w:szCs w:val="26"/>
        </w:rPr>
        <w:t>лавы</w:t>
      </w:r>
      <w:proofErr w:type="spellEnd"/>
      <w:r w:rsidRPr="00616040">
        <w:rPr>
          <w:rFonts w:ascii="Times New Roman" w:eastAsia="Calibri" w:hAnsi="Times New Roman" w:cs="Times New Roman"/>
          <w:b/>
          <w:sz w:val="26"/>
          <w:szCs w:val="26"/>
        </w:rPr>
        <w:t xml:space="preserve"> Тейковского                        Глава  </w:t>
      </w:r>
      <w:proofErr w:type="spellStart"/>
      <w:r w:rsidRPr="00616040">
        <w:rPr>
          <w:rFonts w:ascii="Times New Roman" w:eastAsia="Calibri" w:hAnsi="Times New Roman" w:cs="Times New Roman"/>
          <w:b/>
          <w:sz w:val="26"/>
          <w:szCs w:val="26"/>
        </w:rPr>
        <w:t>Новогоряновского</w:t>
      </w:r>
      <w:proofErr w:type="spellEnd"/>
    </w:p>
    <w:p w:rsidR="00616040" w:rsidRPr="00616040" w:rsidRDefault="00616040" w:rsidP="00616040">
      <w:pPr>
        <w:spacing w:after="0" w:line="240" w:lineRule="auto"/>
        <w:jc w:val="both"/>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муниципального района                       сельского поселения</w:t>
      </w:r>
    </w:p>
    <w:p w:rsidR="00616040" w:rsidRPr="00616040" w:rsidRDefault="00616040" w:rsidP="00616040">
      <w:pPr>
        <w:spacing w:after="0" w:line="240" w:lineRule="auto"/>
        <w:jc w:val="both"/>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_____________ Фиохина Е.С.              ______________ Беляев С.И.</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М.П.                                                               М.П.</w:t>
      </w: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p>
    <w:p w:rsidR="00616040" w:rsidRPr="00616040" w:rsidRDefault="00616040" w:rsidP="00616040">
      <w:pPr>
        <w:spacing w:after="0" w:line="240" w:lineRule="auto"/>
        <w:jc w:val="right"/>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lastRenderedPageBreak/>
        <w:t xml:space="preserve">Приложение   к соглашению </w:t>
      </w:r>
    </w:p>
    <w:p w:rsidR="00616040" w:rsidRPr="00616040" w:rsidRDefault="00616040" w:rsidP="00616040">
      <w:pPr>
        <w:spacing w:line="256" w:lineRule="auto"/>
        <w:jc w:val="right"/>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 </w:t>
      </w:r>
      <w:r>
        <w:rPr>
          <w:rFonts w:ascii="Times New Roman" w:eastAsia="Calibri" w:hAnsi="Times New Roman" w:cs="Times New Roman"/>
          <w:sz w:val="26"/>
          <w:szCs w:val="26"/>
        </w:rPr>
        <w:t>51-01-20</w:t>
      </w:r>
      <w:r w:rsidRPr="00616040">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r w:rsidRPr="00616040">
        <w:rPr>
          <w:rFonts w:ascii="Times New Roman" w:eastAsia="Calibri" w:hAnsi="Times New Roman" w:cs="Times New Roman"/>
          <w:sz w:val="26"/>
          <w:szCs w:val="26"/>
        </w:rPr>
        <w:t>2020г.</w:t>
      </w: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134"/>
        <w:gridCol w:w="1837"/>
      </w:tblGrid>
      <w:tr w:rsidR="00616040" w:rsidRPr="00616040" w:rsidTr="00616040">
        <w:tc>
          <w:tcPr>
            <w:tcW w:w="7088" w:type="dxa"/>
            <w:tcBorders>
              <w:top w:val="single" w:sz="4" w:space="0" w:color="auto"/>
              <w:left w:val="single" w:sz="4" w:space="0" w:color="auto"/>
              <w:bottom w:val="single" w:sz="4" w:space="0" w:color="auto"/>
              <w:right w:val="single" w:sz="4" w:space="0" w:color="auto"/>
            </w:tcBorders>
            <w:hideMark/>
          </w:tcPr>
          <w:p w:rsidR="00616040" w:rsidRPr="00616040" w:rsidRDefault="00616040" w:rsidP="00616040">
            <w:pPr>
              <w:spacing w:after="0" w:line="240" w:lineRule="auto"/>
              <w:jc w:val="right"/>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Наименование передаваемого полномочия</w:t>
            </w:r>
          </w:p>
        </w:tc>
        <w:tc>
          <w:tcPr>
            <w:tcW w:w="1134" w:type="dxa"/>
            <w:tcBorders>
              <w:top w:val="single" w:sz="4" w:space="0" w:color="auto"/>
              <w:left w:val="single" w:sz="4" w:space="0" w:color="auto"/>
              <w:bottom w:val="single" w:sz="4" w:space="0" w:color="auto"/>
              <w:right w:val="single" w:sz="4" w:space="0" w:color="auto"/>
            </w:tcBorders>
            <w:hideMark/>
          </w:tcPr>
          <w:p w:rsidR="00616040" w:rsidRPr="00616040" w:rsidRDefault="00616040" w:rsidP="00616040">
            <w:pPr>
              <w:spacing w:after="0" w:line="240" w:lineRule="auto"/>
              <w:jc w:val="center"/>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Сумма </w:t>
            </w:r>
          </w:p>
          <w:p w:rsidR="00616040" w:rsidRPr="00616040" w:rsidRDefault="00616040" w:rsidP="00616040">
            <w:pPr>
              <w:spacing w:after="0" w:line="240" w:lineRule="auto"/>
              <w:jc w:val="right"/>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(руб.)</w:t>
            </w:r>
          </w:p>
        </w:tc>
        <w:tc>
          <w:tcPr>
            <w:tcW w:w="1837" w:type="dxa"/>
            <w:tcBorders>
              <w:top w:val="single" w:sz="4" w:space="0" w:color="auto"/>
              <w:left w:val="single" w:sz="4" w:space="0" w:color="auto"/>
              <w:bottom w:val="single" w:sz="4" w:space="0" w:color="auto"/>
              <w:right w:val="single" w:sz="4" w:space="0" w:color="auto"/>
            </w:tcBorders>
            <w:hideMark/>
          </w:tcPr>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Численность </w:t>
            </w:r>
          </w:p>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работников</w:t>
            </w:r>
          </w:p>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(муниципальных служащих) шт. ед.</w:t>
            </w:r>
          </w:p>
        </w:tc>
      </w:tr>
      <w:tr w:rsidR="00616040" w:rsidRPr="00616040" w:rsidTr="00616040">
        <w:tc>
          <w:tcPr>
            <w:tcW w:w="7088" w:type="dxa"/>
            <w:tcBorders>
              <w:top w:val="single" w:sz="4" w:space="0" w:color="auto"/>
              <w:left w:val="single" w:sz="4" w:space="0" w:color="auto"/>
              <w:bottom w:val="single" w:sz="4" w:space="0" w:color="auto"/>
              <w:right w:val="single" w:sz="4" w:space="0" w:color="auto"/>
            </w:tcBorders>
            <w:hideMark/>
          </w:tcPr>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Осуществление полномочий по  осуществлению мер по противодействию коррупции в границах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в части:</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w:t>
            </w:r>
            <w:r w:rsidRPr="00616040">
              <w:rPr>
                <w:rFonts w:ascii="Times New Roman" w:eastAsia="Calibri" w:hAnsi="Times New Roman" w:cs="Times New Roman"/>
                <w:bCs/>
                <w:sz w:val="26"/>
                <w:szCs w:val="26"/>
              </w:rPr>
              <w:t>разработки нормативных актов</w:t>
            </w:r>
            <w:r w:rsidRPr="00616040">
              <w:rPr>
                <w:rFonts w:ascii="Times New Roman" w:eastAsia="Calibri" w:hAnsi="Times New Roman" w:cs="Times New Roman"/>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 направленных на совершенствование деятельности органов местного самоуправления, порядка прохождения муниципальной службы, повышение прозрачности и открытости местной власти, в том числе определяющих порядок проведения антикоррупционной экспертизы муниципальных нормативных актов, порядок разработки муниципальных программ противодействия коррупции;</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sz w:val="26"/>
                <w:szCs w:val="26"/>
              </w:rPr>
              <w:t>-</w:t>
            </w:r>
            <w:r w:rsidRPr="00616040">
              <w:rPr>
                <w:rFonts w:ascii="Times New Roman" w:eastAsia="Calibri" w:hAnsi="Times New Roman" w:cs="Times New Roman"/>
                <w:bCs/>
                <w:sz w:val="26"/>
                <w:szCs w:val="26"/>
              </w:rPr>
              <w:t xml:space="preserve"> рассмотрения в органах местного самоуправления</w:t>
            </w:r>
            <w:r w:rsidRPr="00616040">
              <w:rPr>
                <w:rFonts w:ascii="Times New Roman" w:eastAsia="Calibri" w:hAnsi="Times New Roman" w:cs="Times New Roman"/>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 xml:space="preserve"> не реже одного раза в квартал вопросов правоприменительной </w:t>
            </w:r>
            <w:proofErr w:type="gramStart"/>
            <w:r w:rsidRPr="00616040">
              <w:rPr>
                <w:rFonts w:ascii="Times New Roman" w:eastAsia="Calibri" w:hAnsi="Times New Roman" w:cs="Times New Roman"/>
                <w:bCs/>
                <w:sz w:val="26"/>
                <w:szCs w:val="26"/>
              </w:rPr>
              <w:t>практики</w:t>
            </w:r>
            <w:proofErr w:type="gramEnd"/>
            <w:r w:rsidRPr="00616040">
              <w:rPr>
                <w:rFonts w:ascii="Times New Roman" w:eastAsia="Calibri" w:hAnsi="Times New Roman" w:cs="Times New Roman"/>
                <w:bCs/>
                <w:sz w:val="26"/>
                <w:szCs w:val="2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 предъявления в установленном законом порядке квалификационных требований к гражданам, претендующим на замещение муниципальных должностей и должностей или муниципальной службы, а также проверку в установленном порядке сведений, представляемых указанными гражданами;</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proofErr w:type="gramStart"/>
            <w:r w:rsidRPr="00616040">
              <w:rPr>
                <w:rFonts w:ascii="Times New Roman" w:eastAsia="Calibri" w:hAnsi="Times New Roman" w:cs="Times New Roman"/>
                <w:bCs/>
                <w:sz w:val="26"/>
                <w:szCs w:val="26"/>
              </w:rPr>
              <w:t>-установления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w:t>
            </w:r>
            <w:proofErr w:type="gramEnd"/>
            <w:r w:rsidRPr="00616040">
              <w:rPr>
                <w:rFonts w:ascii="Times New Roman" w:eastAsia="Calibri" w:hAnsi="Times New Roman" w:cs="Times New Roman"/>
                <w:bCs/>
                <w:sz w:val="26"/>
                <w:szCs w:val="26"/>
              </w:rPr>
              <w:t xml:space="preserve">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lastRenderedPageBreak/>
              <w:t xml:space="preserve">- внедрения в практику кадровой работы органов местного самоуправления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 xml:space="preserve">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 обеспечения доступа граждан к информации о деятельности органов местного самоуправления</w:t>
            </w:r>
            <w:r w:rsidRPr="00616040">
              <w:rPr>
                <w:rFonts w:ascii="Times New Roman" w:eastAsia="Calibri" w:hAnsi="Times New Roman" w:cs="Times New Roman"/>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r w:rsidRPr="00616040">
              <w:rPr>
                <w:rFonts w:ascii="Times New Roman" w:eastAsia="Calibri" w:hAnsi="Times New Roman" w:cs="Times New Roman"/>
                <w:bCs/>
                <w:sz w:val="26"/>
                <w:szCs w:val="26"/>
              </w:rPr>
              <w:t>;</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 совершенствование порядка прохождения муниципальной службы;</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 сокращения численности муниципальных служащих с одновременным привлечением на муниципальную службу квалифицированных специалистов;</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 повышения ответственности органов местного самоуправления и их должностных лиц за непринятие мер по устранению причин коррупции;</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 обеспечения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616040" w:rsidRPr="00616040" w:rsidRDefault="00616040" w:rsidP="00616040">
            <w:pPr>
              <w:autoSpaceDE w:val="0"/>
              <w:autoSpaceDN w:val="0"/>
              <w:adjustRightInd w:val="0"/>
              <w:spacing w:after="0" w:line="240" w:lineRule="auto"/>
              <w:jc w:val="both"/>
              <w:rPr>
                <w:rFonts w:ascii="Times New Roman" w:eastAsia="Calibri" w:hAnsi="Times New Roman" w:cs="Times New Roman"/>
                <w:bCs/>
                <w:sz w:val="26"/>
                <w:szCs w:val="26"/>
              </w:rPr>
            </w:pPr>
            <w:r w:rsidRPr="00616040">
              <w:rPr>
                <w:rFonts w:ascii="Times New Roman" w:eastAsia="Calibri" w:hAnsi="Times New Roman" w:cs="Times New Roman"/>
                <w:bCs/>
                <w:sz w:val="26"/>
                <w:szCs w:val="26"/>
              </w:rPr>
              <w:t>-совершенствования порядка использования муниципального имущества, муниципальных ресурсов (в том числе при предоставлении муниципальной помощи), а также порядка передачи прав на использование такого имущества и его отчуждения.</w:t>
            </w:r>
          </w:p>
          <w:p w:rsidR="00616040" w:rsidRPr="00616040" w:rsidRDefault="00616040" w:rsidP="00616040">
            <w:pPr>
              <w:suppressAutoHyphens/>
              <w:autoSpaceDN w:val="0"/>
              <w:spacing w:after="0" w:line="256" w:lineRule="auto"/>
              <w:ind w:right="43"/>
              <w:jc w:val="both"/>
              <w:rPr>
                <w:rFonts w:ascii="Times New Roman" w:eastAsia="Times New Roman" w:hAnsi="Times New Roman" w:cs="Times New Roman"/>
                <w:kern w:val="3"/>
                <w:sz w:val="26"/>
                <w:szCs w:val="26"/>
              </w:rPr>
            </w:pPr>
            <w:r w:rsidRPr="00616040">
              <w:rPr>
                <w:rFonts w:ascii="Times New Roman" w:eastAsia="Arial" w:hAnsi="Times New Roman" w:cs="Times New Roman"/>
                <w:kern w:val="3"/>
                <w:sz w:val="26"/>
                <w:szCs w:val="26"/>
              </w:rPr>
              <w:t xml:space="preserve">- </w:t>
            </w:r>
            <w:r w:rsidRPr="00616040">
              <w:rPr>
                <w:rFonts w:ascii="Times New Roman" w:eastAsia="Lucida Sans Unicode" w:hAnsi="Times New Roman" w:cs="Times New Roman"/>
                <w:kern w:val="3"/>
                <w:sz w:val="26"/>
                <w:szCs w:val="26"/>
              </w:rPr>
              <w:t xml:space="preserve">по </w:t>
            </w:r>
            <w:r w:rsidRPr="00616040">
              <w:rPr>
                <w:rFonts w:ascii="Times New Roman" w:eastAsia="Arial CYR" w:hAnsi="Times New Roman" w:cs="Times New Roman"/>
                <w:kern w:val="3"/>
                <w:sz w:val="26"/>
                <w:szCs w:val="26"/>
              </w:rPr>
              <w:t>проверке:</w:t>
            </w:r>
          </w:p>
          <w:p w:rsidR="00616040" w:rsidRPr="00616040" w:rsidRDefault="00616040" w:rsidP="00616040">
            <w:pPr>
              <w:suppressAutoHyphens/>
              <w:autoSpaceDN w:val="0"/>
              <w:spacing w:after="0" w:line="256" w:lineRule="auto"/>
              <w:ind w:left="15" w:firstLine="720"/>
              <w:jc w:val="both"/>
              <w:rPr>
                <w:rFonts w:ascii="Times New Roman" w:eastAsia="Times New Roman" w:hAnsi="Times New Roman" w:cs="Times New Roman"/>
                <w:kern w:val="3"/>
                <w:sz w:val="26"/>
                <w:szCs w:val="26"/>
              </w:rPr>
            </w:pPr>
            <w:proofErr w:type="gramStart"/>
            <w:r w:rsidRPr="00616040">
              <w:rPr>
                <w:rFonts w:ascii="Times New Roman" w:eastAsia="Arial CYR" w:hAnsi="Times New Roman" w:cs="Times New Roman"/>
                <w:kern w:val="3"/>
                <w:sz w:val="26"/>
                <w:szCs w:val="26"/>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соответствующие перечни, </w:t>
            </w:r>
            <w:r w:rsidRPr="00616040">
              <w:rPr>
                <w:rFonts w:ascii="Times New Roman" w:eastAsia="Times New Roman" w:hAnsi="Times New Roman" w:cs="Times New Roman"/>
                <w:kern w:val="3"/>
                <w:sz w:val="26"/>
                <w:szCs w:val="26"/>
              </w:rPr>
              <w:t xml:space="preserve">установленные нормативными правовыми актами органов местного самоуправления  </w:t>
            </w:r>
            <w:proofErr w:type="spellStart"/>
            <w:r w:rsidRPr="00616040">
              <w:rPr>
                <w:rFonts w:ascii="Times New Roman" w:eastAsia="Times New Roman" w:hAnsi="Times New Roman" w:cs="Times New Roman"/>
                <w:kern w:val="3"/>
                <w:sz w:val="26"/>
                <w:szCs w:val="26"/>
                <w:lang w:eastAsia="ru-RU"/>
              </w:rPr>
              <w:t>Новогоряновского</w:t>
            </w:r>
            <w:proofErr w:type="spellEnd"/>
            <w:r w:rsidRPr="00616040">
              <w:rPr>
                <w:rFonts w:ascii="Times New Roman" w:eastAsia="Times New Roman" w:hAnsi="Times New Roman" w:cs="Times New Roman"/>
                <w:kern w:val="3"/>
                <w:sz w:val="26"/>
                <w:szCs w:val="26"/>
              </w:rPr>
              <w:t xml:space="preserve"> сельского поселения в</w:t>
            </w:r>
            <w:r w:rsidRPr="00616040">
              <w:rPr>
                <w:rFonts w:ascii="Times New Roman" w:eastAsia="Arial CYR" w:hAnsi="Times New Roman" w:cs="Times New Roman"/>
                <w:kern w:val="3"/>
                <w:sz w:val="26"/>
                <w:szCs w:val="26"/>
              </w:rPr>
              <w:t xml:space="preserve"> соответствии с федеральным законодательством (далее - соответствующий перечень), лицами, замещающими должности муниципальной службы, не включенные в соответствующие перечни, и претендующими на замещение должностей муниципальной службы</w:t>
            </w:r>
            <w:proofErr w:type="gramEnd"/>
            <w:r w:rsidRPr="00616040">
              <w:rPr>
                <w:rFonts w:ascii="Times New Roman" w:eastAsia="Arial CYR" w:hAnsi="Times New Roman" w:cs="Times New Roman"/>
                <w:kern w:val="3"/>
                <w:sz w:val="26"/>
                <w:szCs w:val="26"/>
              </w:rPr>
              <w:t xml:space="preserve">, включенные в соответствующие перечни, муниципальными служащими, замещающими указанные должности, на себя, своих </w:t>
            </w:r>
            <w:r w:rsidRPr="00616040">
              <w:rPr>
                <w:rFonts w:ascii="Times New Roman" w:eastAsia="Arial" w:hAnsi="Times New Roman" w:cs="Times New Roman"/>
                <w:kern w:val="3"/>
                <w:sz w:val="26"/>
                <w:szCs w:val="26"/>
              </w:rPr>
              <w:t>супруга (супругу) и</w:t>
            </w:r>
            <w:r w:rsidRPr="00616040">
              <w:rPr>
                <w:rFonts w:ascii="Times New Roman" w:eastAsia="Arial CYR" w:hAnsi="Times New Roman" w:cs="Times New Roman"/>
                <w:kern w:val="3"/>
                <w:sz w:val="26"/>
                <w:szCs w:val="26"/>
              </w:rPr>
              <w:t xml:space="preserve"> </w:t>
            </w:r>
            <w:r w:rsidRPr="00616040">
              <w:rPr>
                <w:rFonts w:ascii="Times New Roman" w:eastAsia="Arial" w:hAnsi="Times New Roman" w:cs="Times New Roman"/>
                <w:kern w:val="3"/>
                <w:sz w:val="26"/>
                <w:szCs w:val="26"/>
              </w:rPr>
              <w:t>несовершеннолетних детей</w:t>
            </w:r>
            <w:r w:rsidRPr="00616040">
              <w:rPr>
                <w:rFonts w:ascii="Times New Roman" w:eastAsia="Arial CYR" w:hAnsi="Times New Roman" w:cs="Times New Roman"/>
                <w:kern w:val="3"/>
                <w:sz w:val="26"/>
                <w:szCs w:val="26"/>
              </w:rPr>
              <w:t>;</w:t>
            </w:r>
          </w:p>
          <w:p w:rsidR="00616040" w:rsidRPr="00616040" w:rsidRDefault="00616040" w:rsidP="00616040">
            <w:pPr>
              <w:suppressAutoHyphens/>
              <w:autoSpaceDN w:val="0"/>
              <w:spacing w:after="0" w:line="256" w:lineRule="auto"/>
              <w:ind w:left="15" w:firstLine="720"/>
              <w:jc w:val="both"/>
              <w:rPr>
                <w:rFonts w:ascii="Times New Roman" w:eastAsia="Times New Roman" w:hAnsi="Times New Roman" w:cs="Times New Roman"/>
                <w:kern w:val="3"/>
                <w:sz w:val="26"/>
                <w:szCs w:val="26"/>
              </w:rPr>
            </w:pPr>
            <w:r w:rsidRPr="00616040">
              <w:rPr>
                <w:rFonts w:ascii="Times New Roman" w:eastAsia="Arial" w:hAnsi="Times New Roman" w:cs="Times New Roman"/>
                <w:kern w:val="3"/>
                <w:sz w:val="26"/>
                <w:szCs w:val="26"/>
              </w:rPr>
              <w:t xml:space="preserve">б) </w:t>
            </w:r>
            <w:r w:rsidRPr="00616040">
              <w:rPr>
                <w:rFonts w:ascii="Times New Roman" w:eastAsia="Arial CYR" w:hAnsi="Times New Roman" w:cs="Times New Roman"/>
                <w:kern w:val="3"/>
                <w:sz w:val="26"/>
                <w:szCs w:val="26"/>
              </w:rPr>
              <w:t xml:space="preserve">достоверности и полноты </w:t>
            </w:r>
            <w:r w:rsidRPr="00616040">
              <w:rPr>
                <w:rFonts w:ascii="Times New Roman" w:eastAsia="Arial" w:hAnsi="Times New Roman" w:cs="Times New Roman"/>
                <w:kern w:val="3"/>
                <w:sz w:val="26"/>
                <w:szCs w:val="26"/>
              </w:rPr>
              <w:t xml:space="preserve">сведений, представляемых гражданами при поступлении на муниципальную службу в соответствии с нормативными </w:t>
            </w:r>
            <w:r w:rsidRPr="00616040">
              <w:rPr>
                <w:rFonts w:ascii="Times New Roman" w:eastAsia="Arial" w:hAnsi="Times New Roman" w:cs="Times New Roman"/>
                <w:kern w:val="3"/>
                <w:sz w:val="26"/>
                <w:szCs w:val="26"/>
              </w:rPr>
              <w:lastRenderedPageBreak/>
              <w:t>правовыми актами Российской Федерации;</w:t>
            </w:r>
          </w:p>
          <w:p w:rsidR="00616040" w:rsidRPr="00616040" w:rsidRDefault="00616040" w:rsidP="00616040">
            <w:pPr>
              <w:suppressAutoHyphens/>
              <w:autoSpaceDN w:val="0"/>
              <w:spacing w:after="0" w:line="256" w:lineRule="auto"/>
              <w:ind w:right="43" w:firstLine="713"/>
              <w:jc w:val="both"/>
              <w:rPr>
                <w:rFonts w:ascii="Times New Roman" w:eastAsia="Times New Roman" w:hAnsi="Times New Roman" w:cs="Times New Roman"/>
                <w:kern w:val="3"/>
                <w:sz w:val="26"/>
                <w:szCs w:val="26"/>
              </w:rPr>
            </w:pPr>
            <w:r w:rsidRPr="00616040">
              <w:rPr>
                <w:rFonts w:ascii="Times New Roman" w:eastAsia="Arial" w:hAnsi="Times New Roman" w:cs="Times New Roman"/>
                <w:kern w:val="3"/>
                <w:sz w:val="26"/>
                <w:szCs w:val="26"/>
              </w:rPr>
              <w:t>в) соблюдения муниципальными служащими ограничений и запретов, требований о предотвращении или урегулировании конфликта интересов и исполнения ими обязанностей, установленных действующим законодательством (далее - требования к служебному поведению);</w:t>
            </w:r>
          </w:p>
          <w:p w:rsidR="00616040" w:rsidRPr="00616040" w:rsidRDefault="00616040" w:rsidP="00616040">
            <w:pPr>
              <w:suppressAutoHyphens/>
              <w:autoSpaceDN w:val="0"/>
              <w:spacing w:after="0" w:line="256" w:lineRule="auto"/>
              <w:ind w:right="43" w:firstLine="713"/>
              <w:jc w:val="both"/>
              <w:rPr>
                <w:rFonts w:ascii="Times New Roman" w:eastAsia="Times New Roman" w:hAnsi="Times New Roman" w:cs="Times New Roman"/>
                <w:kern w:val="3"/>
                <w:sz w:val="26"/>
                <w:szCs w:val="26"/>
              </w:rPr>
            </w:pPr>
            <w:r w:rsidRPr="00616040">
              <w:rPr>
                <w:rFonts w:ascii="Times New Roman" w:eastAsia="Arial" w:hAnsi="Times New Roman" w:cs="Times New Roman"/>
                <w:kern w:val="3"/>
                <w:sz w:val="26"/>
                <w:szCs w:val="26"/>
              </w:rPr>
              <w:t xml:space="preserve">г)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руководителями муниципальных учреждений, </w:t>
            </w:r>
            <w:r w:rsidRPr="00616040">
              <w:rPr>
                <w:rFonts w:ascii="Times New Roman" w:eastAsia="Arial CYR" w:hAnsi="Times New Roman" w:cs="Times New Roman"/>
                <w:kern w:val="3"/>
                <w:sz w:val="26"/>
                <w:szCs w:val="26"/>
              </w:rPr>
              <w:t xml:space="preserve">на себя, своих </w:t>
            </w:r>
            <w:r w:rsidRPr="00616040">
              <w:rPr>
                <w:rFonts w:ascii="Times New Roman" w:eastAsia="Arial" w:hAnsi="Times New Roman" w:cs="Times New Roman"/>
                <w:kern w:val="3"/>
                <w:sz w:val="26"/>
                <w:szCs w:val="26"/>
              </w:rPr>
              <w:t>супруга (супругу) и</w:t>
            </w:r>
            <w:r w:rsidRPr="00616040">
              <w:rPr>
                <w:rFonts w:ascii="Times New Roman" w:eastAsia="Arial CYR" w:hAnsi="Times New Roman" w:cs="Times New Roman"/>
                <w:kern w:val="3"/>
                <w:sz w:val="26"/>
                <w:szCs w:val="26"/>
              </w:rPr>
              <w:t xml:space="preserve"> </w:t>
            </w:r>
            <w:r w:rsidRPr="00616040">
              <w:rPr>
                <w:rFonts w:ascii="Times New Roman" w:eastAsia="Arial" w:hAnsi="Times New Roman" w:cs="Times New Roman"/>
                <w:kern w:val="3"/>
                <w:sz w:val="26"/>
                <w:szCs w:val="26"/>
              </w:rPr>
              <w:t>несовершеннолетних детей</w:t>
            </w:r>
            <w:r w:rsidRPr="00616040">
              <w:rPr>
                <w:rFonts w:ascii="Times New Roman" w:eastAsia="Arial CYR" w:hAnsi="Times New Roman" w:cs="Times New Roman"/>
                <w:kern w:val="3"/>
                <w:sz w:val="26"/>
                <w:szCs w:val="26"/>
              </w:rPr>
              <w:t>.</w:t>
            </w:r>
          </w:p>
          <w:p w:rsidR="00616040" w:rsidRPr="00616040" w:rsidRDefault="00616040" w:rsidP="00616040">
            <w:pPr>
              <w:spacing w:after="0" w:line="240" w:lineRule="auto"/>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полномочий.</w:t>
            </w:r>
          </w:p>
        </w:tc>
        <w:tc>
          <w:tcPr>
            <w:tcW w:w="1134" w:type="dxa"/>
            <w:tcBorders>
              <w:top w:val="single" w:sz="4" w:space="0" w:color="auto"/>
              <w:left w:val="single" w:sz="4" w:space="0" w:color="auto"/>
              <w:bottom w:val="single" w:sz="4" w:space="0" w:color="auto"/>
              <w:right w:val="single" w:sz="4" w:space="0" w:color="auto"/>
            </w:tcBorders>
          </w:tcPr>
          <w:p w:rsidR="00616040" w:rsidRPr="00616040" w:rsidRDefault="00616040" w:rsidP="00616040">
            <w:pPr>
              <w:spacing w:after="0" w:line="240" w:lineRule="auto"/>
              <w:jc w:val="center"/>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lastRenderedPageBreak/>
              <w:t>0</w:t>
            </w:r>
          </w:p>
          <w:p w:rsidR="00616040" w:rsidRPr="00616040" w:rsidRDefault="00616040" w:rsidP="00616040">
            <w:pPr>
              <w:spacing w:after="0" w:line="240" w:lineRule="auto"/>
              <w:jc w:val="center"/>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p>
        </w:tc>
        <w:tc>
          <w:tcPr>
            <w:tcW w:w="1837" w:type="dxa"/>
            <w:tcBorders>
              <w:top w:val="single" w:sz="4" w:space="0" w:color="auto"/>
              <w:left w:val="single" w:sz="4" w:space="0" w:color="auto"/>
              <w:bottom w:val="single" w:sz="4" w:space="0" w:color="auto"/>
              <w:right w:val="single" w:sz="4" w:space="0" w:color="auto"/>
            </w:tcBorders>
          </w:tcPr>
          <w:p w:rsidR="00616040" w:rsidRPr="00616040" w:rsidRDefault="00616040" w:rsidP="00616040">
            <w:pPr>
              <w:spacing w:after="0" w:line="240" w:lineRule="auto"/>
              <w:jc w:val="center"/>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0</w:t>
            </w:r>
          </w:p>
          <w:p w:rsidR="00616040" w:rsidRPr="00616040" w:rsidRDefault="00616040" w:rsidP="00616040">
            <w:pPr>
              <w:spacing w:after="0" w:line="240" w:lineRule="auto"/>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w:t>
            </w:r>
          </w:p>
        </w:tc>
      </w:tr>
    </w:tbl>
    <w:p w:rsidR="00616040" w:rsidRPr="00616040" w:rsidRDefault="00616040" w:rsidP="00616040">
      <w:pPr>
        <w:spacing w:line="256" w:lineRule="auto"/>
        <w:jc w:val="both"/>
        <w:rPr>
          <w:rFonts w:ascii="Times New Roman" w:eastAsia="Times New Roman" w:hAnsi="Times New Roman" w:cs="Times New Roman"/>
          <w:sz w:val="26"/>
          <w:szCs w:val="26"/>
          <w:lang w:eastAsia="ru-RU"/>
        </w:rPr>
      </w:pPr>
    </w:p>
    <w:p w:rsidR="00616040" w:rsidRPr="00616040" w:rsidRDefault="00616040" w:rsidP="00616040">
      <w:pPr>
        <w:spacing w:line="256" w:lineRule="auto"/>
        <w:jc w:val="both"/>
        <w:rPr>
          <w:rFonts w:ascii="Times New Roman" w:eastAsia="Calibri" w:hAnsi="Times New Roman" w:cs="Times New Roman"/>
          <w:sz w:val="26"/>
          <w:szCs w:val="26"/>
        </w:rPr>
      </w:pPr>
    </w:p>
    <w:p w:rsidR="00616040" w:rsidRPr="00616040" w:rsidRDefault="00616040" w:rsidP="00616040">
      <w:pPr>
        <w:spacing w:line="256" w:lineRule="auto"/>
        <w:rPr>
          <w:rFonts w:ascii="Times New Roman" w:eastAsia="Calibri" w:hAnsi="Times New Roman" w:cs="Times New Roman"/>
          <w:sz w:val="26"/>
          <w:szCs w:val="26"/>
        </w:rPr>
      </w:pPr>
    </w:p>
    <w:p w:rsidR="00616040" w:rsidRPr="00616040" w:rsidRDefault="00616040" w:rsidP="00616040">
      <w:pPr>
        <w:spacing w:line="256" w:lineRule="auto"/>
        <w:rPr>
          <w:rFonts w:ascii="Times New Roman" w:eastAsia="Calibri" w:hAnsi="Times New Roman" w:cs="Times New Roman"/>
          <w:sz w:val="26"/>
          <w:szCs w:val="26"/>
        </w:rPr>
      </w:pPr>
    </w:p>
    <w:p w:rsidR="005869DC" w:rsidRPr="005869DC" w:rsidRDefault="005869DC" w:rsidP="005869DC">
      <w:pPr>
        <w:spacing w:line="256" w:lineRule="auto"/>
        <w:jc w:val="both"/>
        <w:rPr>
          <w:rFonts w:ascii="Calibri" w:eastAsia="Times New Roman" w:hAnsi="Calibri" w:cs="Times New Roman"/>
          <w:sz w:val="28"/>
          <w:szCs w:val="28"/>
          <w:lang w:eastAsia="ru-RU"/>
        </w:rPr>
      </w:pPr>
    </w:p>
    <w:p w:rsidR="005869DC" w:rsidRPr="005869DC" w:rsidRDefault="005869DC" w:rsidP="005869DC">
      <w:pPr>
        <w:spacing w:line="256" w:lineRule="auto"/>
        <w:jc w:val="both"/>
        <w:rPr>
          <w:rFonts w:ascii="Calibri" w:eastAsia="Calibri" w:hAnsi="Calibri" w:cs="Times New Roman"/>
          <w:sz w:val="28"/>
          <w:szCs w:val="28"/>
        </w:rPr>
      </w:pPr>
    </w:p>
    <w:p w:rsidR="005869DC" w:rsidRPr="005869DC" w:rsidRDefault="005869DC" w:rsidP="005869DC">
      <w:pPr>
        <w:spacing w:line="256" w:lineRule="auto"/>
        <w:rPr>
          <w:rFonts w:ascii="Calibri" w:eastAsia="Calibri" w:hAnsi="Calibri" w:cs="Times New Roman"/>
        </w:rPr>
      </w:pPr>
    </w:p>
    <w:p w:rsidR="005869DC" w:rsidRPr="005869DC" w:rsidRDefault="005869DC" w:rsidP="005869DC">
      <w:pPr>
        <w:spacing w:line="256" w:lineRule="auto"/>
        <w:rPr>
          <w:rFonts w:ascii="Calibri" w:eastAsia="Calibri" w:hAnsi="Calibri" w:cs="Times New Roman"/>
        </w:rPr>
      </w:pPr>
    </w:p>
    <w:p w:rsidR="005869DC" w:rsidRPr="005869DC" w:rsidRDefault="005869DC" w:rsidP="005869DC">
      <w:pPr>
        <w:spacing w:line="256" w:lineRule="auto"/>
        <w:rPr>
          <w:rFonts w:ascii="Calibri" w:eastAsia="Calibri" w:hAnsi="Calibri" w:cs="Times New Roman"/>
        </w:rPr>
      </w:pPr>
    </w:p>
    <w:p w:rsidR="005869DC" w:rsidRDefault="005869DC"/>
    <w:p w:rsidR="005869DC" w:rsidRDefault="005869DC"/>
    <w:p w:rsidR="005869DC" w:rsidRDefault="005869DC"/>
    <w:p w:rsidR="00616040" w:rsidRDefault="00616040"/>
    <w:p w:rsidR="00616040" w:rsidRDefault="00616040"/>
    <w:p w:rsidR="00616040" w:rsidRDefault="00616040"/>
    <w:p w:rsidR="00616040" w:rsidRDefault="00616040"/>
    <w:p w:rsidR="00616040" w:rsidRDefault="00616040"/>
    <w:p w:rsidR="00616040" w:rsidRDefault="00616040"/>
    <w:p w:rsidR="00616040" w:rsidRDefault="00616040"/>
    <w:p w:rsidR="00616040" w:rsidRDefault="00616040"/>
    <w:p w:rsidR="00616040" w:rsidRPr="00616040" w:rsidRDefault="00616040" w:rsidP="00616040">
      <w:pPr>
        <w:spacing w:after="0" w:line="240" w:lineRule="auto"/>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lastRenderedPageBreak/>
        <w:t>СОГЛАШЕНИЕ</w:t>
      </w:r>
    </w:p>
    <w:p w:rsidR="00616040" w:rsidRPr="00616040" w:rsidRDefault="00616040" w:rsidP="00616040">
      <w:pPr>
        <w:spacing w:after="0" w:line="240" w:lineRule="auto"/>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 xml:space="preserve">между администрацией Тейковского муниципального района и </w:t>
      </w:r>
    </w:p>
    <w:p w:rsidR="00616040" w:rsidRPr="00616040" w:rsidRDefault="00616040" w:rsidP="00616040">
      <w:pPr>
        <w:spacing w:after="0" w:line="240" w:lineRule="auto"/>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 xml:space="preserve">администрацией </w:t>
      </w:r>
      <w:proofErr w:type="spellStart"/>
      <w:r w:rsidRPr="00616040">
        <w:rPr>
          <w:rFonts w:ascii="Times New Roman" w:eastAsia="Calibri" w:hAnsi="Times New Roman" w:cs="Times New Roman"/>
          <w:b/>
          <w:sz w:val="26"/>
          <w:szCs w:val="26"/>
        </w:rPr>
        <w:t>Новогоряновского</w:t>
      </w:r>
      <w:proofErr w:type="spellEnd"/>
      <w:r w:rsidRPr="00616040">
        <w:rPr>
          <w:rFonts w:ascii="Times New Roman" w:eastAsia="Calibri" w:hAnsi="Times New Roman" w:cs="Times New Roman"/>
          <w:b/>
          <w:sz w:val="26"/>
          <w:szCs w:val="26"/>
        </w:rPr>
        <w:t xml:space="preserve"> сельского поселения о передаче </w:t>
      </w:r>
    </w:p>
    <w:p w:rsidR="00616040" w:rsidRDefault="00616040" w:rsidP="00616040">
      <w:pPr>
        <w:spacing w:after="0" w:line="240" w:lineRule="auto"/>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осуществления полномочий</w:t>
      </w:r>
    </w:p>
    <w:p w:rsidR="00616040" w:rsidRPr="00616040" w:rsidRDefault="00616040" w:rsidP="00616040">
      <w:pPr>
        <w:spacing w:after="0" w:line="240" w:lineRule="auto"/>
        <w:jc w:val="center"/>
        <w:rPr>
          <w:rFonts w:ascii="Times New Roman" w:eastAsia="Calibri" w:hAnsi="Times New Roman" w:cs="Times New Roman"/>
          <w:b/>
          <w:sz w:val="26"/>
          <w:szCs w:val="26"/>
        </w:rPr>
      </w:pPr>
    </w:p>
    <w:p w:rsidR="00616040" w:rsidRPr="00616040" w:rsidRDefault="00616040" w:rsidP="00616040">
      <w:pPr>
        <w:spacing w:after="0" w:line="240" w:lineRule="auto"/>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г. Тейково                                      № </w:t>
      </w:r>
      <w:r>
        <w:rPr>
          <w:rFonts w:ascii="Times New Roman" w:eastAsia="Calibri" w:hAnsi="Times New Roman" w:cs="Times New Roman"/>
          <w:sz w:val="26"/>
          <w:szCs w:val="26"/>
        </w:rPr>
        <w:t>52-01-20</w:t>
      </w:r>
      <w:r w:rsidRPr="00616040">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 xml:space="preserve"> 09.01.</w:t>
      </w:r>
      <w:r w:rsidRPr="00616040">
        <w:rPr>
          <w:rFonts w:ascii="Times New Roman" w:eastAsia="Calibri" w:hAnsi="Times New Roman" w:cs="Times New Roman"/>
          <w:sz w:val="26"/>
          <w:szCs w:val="26"/>
        </w:rPr>
        <w:t xml:space="preserve">2020 г. </w:t>
      </w:r>
    </w:p>
    <w:p w:rsidR="00616040" w:rsidRPr="00616040" w:rsidRDefault="00616040" w:rsidP="00616040">
      <w:pPr>
        <w:spacing w:after="0" w:line="240" w:lineRule="auto"/>
        <w:jc w:val="both"/>
        <w:rPr>
          <w:rFonts w:ascii="Times New Roman" w:eastAsia="Calibri" w:hAnsi="Times New Roman" w:cs="Times New Roman"/>
          <w:b/>
          <w:sz w:val="26"/>
          <w:szCs w:val="26"/>
        </w:rPr>
      </w:pP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16040">
        <w:rPr>
          <w:rFonts w:ascii="Times New Roman" w:eastAsia="Calibri" w:hAnsi="Times New Roman" w:cs="Times New Roman"/>
          <w:sz w:val="26"/>
          <w:szCs w:val="26"/>
        </w:rPr>
        <w:t xml:space="preserve">Администрация Тейковского муниципального района, именуемая в дальнейшем «Администрация района», в лице </w:t>
      </w:r>
      <w:proofErr w:type="spellStart"/>
      <w:r w:rsidRPr="00616040">
        <w:rPr>
          <w:rFonts w:ascii="Times New Roman" w:eastAsia="Calibri" w:hAnsi="Times New Roman" w:cs="Times New Roman"/>
          <w:sz w:val="26"/>
          <w:szCs w:val="26"/>
        </w:rPr>
        <w:t>и.о</w:t>
      </w:r>
      <w:proofErr w:type="spellEnd"/>
      <w:r w:rsidRPr="00616040">
        <w:rPr>
          <w:rFonts w:ascii="Times New Roman" w:eastAsia="Calibri" w:hAnsi="Times New Roman" w:cs="Times New Roman"/>
          <w:sz w:val="26"/>
          <w:szCs w:val="26"/>
        </w:rPr>
        <w:t xml:space="preserve">. главы Тейковского муниципального района Фиохиной Елены Станиславовны, действующей на основании решения Совета Тейковского муниципального района от 16.09.2019 №409-р и Устава Тейковского муниципального района, с одной стороны и администрация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именуемая в дальнейшем «Администрация поселения», в лице главы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Беляева Сергея Ивановича, действующего на</w:t>
      </w:r>
      <w:proofErr w:type="gramEnd"/>
      <w:r w:rsidRPr="00616040">
        <w:rPr>
          <w:rFonts w:ascii="Times New Roman" w:eastAsia="Calibri" w:hAnsi="Times New Roman" w:cs="Times New Roman"/>
          <w:sz w:val="26"/>
          <w:szCs w:val="26"/>
        </w:rPr>
        <w:t xml:space="preserve"> </w:t>
      </w:r>
      <w:proofErr w:type="gramStart"/>
      <w:r w:rsidRPr="00616040">
        <w:rPr>
          <w:rFonts w:ascii="Times New Roman" w:eastAsia="Calibri" w:hAnsi="Times New Roman" w:cs="Times New Roman"/>
          <w:sz w:val="26"/>
          <w:szCs w:val="26"/>
        </w:rPr>
        <w:t xml:space="preserve">основании Устава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616040">
          <w:rPr>
            <w:rFonts w:ascii="Times New Roman" w:eastAsia="Calibri" w:hAnsi="Times New Roman" w:cs="Times New Roman"/>
            <w:sz w:val="26"/>
            <w:szCs w:val="26"/>
          </w:rPr>
          <w:t>2003 г</w:t>
        </w:r>
      </w:smartTag>
      <w:r w:rsidRPr="00616040">
        <w:rPr>
          <w:rFonts w:ascii="Times New Roman" w:eastAsia="Calibri" w:hAnsi="Times New Roman" w:cs="Times New Roman"/>
          <w:sz w:val="26"/>
          <w:szCs w:val="26"/>
        </w:rPr>
        <w:t>. № 131-ФЗ «Об общих принципах организации местного самоуправления в Российской Федерации», Уставом Тейковского муниципального района,  решением  Совета Тейковского муниципального района от 13.11.2019 № 415-р «О передаче органами местного самоуправления  Тейковского муниципального района осуществления части полномочий по предоставлению помещения для</w:t>
      </w:r>
      <w:proofErr w:type="gramEnd"/>
      <w:r w:rsidRPr="00616040">
        <w:rPr>
          <w:rFonts w:ascii="Times New Roman" w:eastAsia="Calibri" w:hAnsi="Times New Roman" w:cs="Times New Roman"/>
          <w:sz w:val="26"/>
          <w:szCs w:val="26"/>
        </w:rPr>
        <w:t xml:space="preserve"> </w:t>
      </w:r>
      <w:proofErr w:type="gramStart"/>
      <w:r w:rsidRPr="00616040">
        <w:rPr>
          <w:rFonts w:ascii="Times New Roman" w:eastAsia="Calibri" w:hAnsi="Times New Roman" w:cs="Times New Roman"/>
          <w:sz w:val="26"/>
          <w:szCs w:val="26"/>
        </w:rPr>
        <w:t xml:space="preserve">работы на обслуживаемом административном участке поселения сотруднику, замещающему должность участкового уполномоченного полиции», Уставом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решением  Совета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от 14.11.2019 № 247 «О принятии осуществления части полномочий администрации Тейковского муниципального района по предоставлению помещения для работы на обслуживаемом административном участке поселения сотруднику, замещающему должность участкового уполномоченного полиции» заключили настоящее соглашение о нижеследующем: </w:t>
      </w:r>
      <w:proofErr w:type="gramEnd"/>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1. Предмет соглашения.</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1.1. Настоящее соглашение закрепляет передачу администрации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от администрации Тейковского муниципального района осуществления части полномочий по предоставлению помещения для работы на обслуживаемом административном участке</w:t>
      </w:r>
      <w:r w:rsidRPr="00616040">
        <w:rPr>
          <w:rFonts w:ascii="Times New Roman" w:eastAsia="Calibri" w:hAnsi="Times New Roman" w:cs="Times New Roman"/>
          <w:bCs/>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поселения</w:t>
      </w:r>
      <w:r w:rsidRPr="00616040">
        <w:rPr>
          <w:rFonts w:ascii="Times New Roman" w:eastAsia="Calibri" w:hAnsi="Times New Roman" w:cs="Times New Roman"/>
          <w:sz w:val="26"/>
          <w:szCs w:val="26"/>
        </w:rPr>
        <w:t xml:space="preserve"> сотруднику, замещающему должность участкового уполномоченного полиции.</w:t>
      </w:r>
    </w:p>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1.2. Администрация Тейковского муниципального района передает, а Администрация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принимает следующие полномочия по предоставлению помещения для работы на обслуживаемом административном участке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поселения</w:t>
      </w:r>
      <w:r w:rsidRPr="00616040">
        <w:rPr>
          <w:rFonts w:ascii="Times New Roman" w:eastAsia="Calibri" w:hAnsi="Times New Roman" w:cs="Times New Roman"/>
          <w:sz w:val="26"/>
          <w:szCs w:val="26"/>
        </w:rPr>
        <w:t xml:space="preserve"> сотруднику, замещающему должность участкового уполномоченного полиции в части:</w:t>
      </w:r>
    </w:p>
    <w:p w:rsidR="00616040" w:rsidRPr="00616040" w:rsidRDefault="00616040" w:rsidP="00616040">
      <w:pPr>
        <w:spacing w:after="0" w:line="240" w:lineRule="auto"/>
        <w:ind w:firstLine="567"/>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1.2.1. разработки и принятию правового акта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сотруднику, замещающему должность участкового уполномоченного полиции; </w:t>
      </w:r>
    </w:p>
    <w:p w:rsidR="00616040" w:rsidRPr="00616040" w:rsidRDefault="00616040" w:rsidP="00616040">
      <w:pPr>
        <w:spacing w:after="0" w:line="240" w:lineRule="auto"/>
        <w:ind w:firstLine="567"/>
        <w:jc w:val="both"/>
        <w:rPr>
          <w:rFonts w:ascii="Times New Roman" w:eastAsia="Calibri" w:hAnsi="Times New Roman" w:cs="Times New Roman"/>
          <w:sz w:val="26"/>
          <w:szCs w:val="26"/>
        </w:rPr>
      </w:pPr>
      <w:proofErr w:type="gramStart"/>
      <w:r w:rsidRPr="00616040">
        <w:rPr>
          <w:rFonts w:ascii="Times New Roman" w:eastAsia="Calibri" w:hAnsi="Times New Roman" w:cs="Times New Roman"/>
          <w:sz w:val="26"/>
          <w:szCs w:val="26"/>
        </w:rPr>
        <w:lastRenderedPageBreak/>
        <w:t>1.2.2. организации взаимодействия с межмуниципальным отделом МВД России  «</w:t>
      </w:r>
      <w:proofErr w:type="spellStart"/>
      <w:r w:rsidRPr="00616040">
        <w:rPr>
          <w:rFonts w:ascii="Times New Roman" w:eastAsia="Calibri" w:hAnsi="Times New Roman" w:cs="Times New Roman"/>
          <w:sz w:val="26"/>
          <w:szCs w:val="26"/>
        </w:rPr>
        <w:t>Тейковский</w:t>
      </w:r>
      <w:proofErr w:type="spellEnd"/>
      <w:r w:rsidRPr="00616040">
        <w:rPr>
          <w:rFonts w:ascii="Times New Roman" w:eastAsia="Calibri" w:hAnsi="Times New Roman" w:cs="Times New Roman"/>
          <w:sz w:val="26"/>
          <w:szCs w:val="26"/>
        </w:rPr>
        <w:t xml:space="preserve">» по вопросам предоставления помещения для работы на обслуживаемом административном участке, расположенном в пределах границ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поселения</w:t>
      </w:r>
      <w:r w:rsidRPr="00616040">
        <w:rPr>
          <w:rFonts w:ascii="Times New Roman" w:eastAsia="Calibri" w:hAnsi="Times New Roman" w:cs="Times New Roman"/>
          <w:sz w:val="26"/>
          <w:szCs w:val="26"/>
        </w:rPr>
        <w:t>, сотруднику, замещающему должность участкового уполномоченного полиции;</w:t>
      </w:r>
      <w:proofErr w:type="gramEnd"/>
    </w:p>
    <w:p w:rsidR="00616040" w:rsidRPr="00616040" w:rsidRDefault="00616040" w:rsidP="00616040">
      <w:pPr>
        <w:spacing w:after="0" w:line="240" w:lineRule="auto"/>
        <w:ind w:firstLine="567"/>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1.2.3. заключения договора безвозмездного пользования муниципальным имуществом в соответствии пунктом 1 части 1 статьи 17.1 Федерального  закона  от 26 июля 2006 года № 135-ФЗ «О защите конкуренции»;</w:t>
      </w:r>
      <w:r w:rsidRPr="00616040">
        <w:rPr>
          <w:rFonts w:ascii="Times New Roman" w:eastAsia="Calibri" w:hAnsi="Times New Roman" w:cs="Times New Roman"/>
          <w:color w:val="000000"/>
          <w:sz w:val="26"/>
          <w:szCs w:val="26"/>
        </w:rPr>
        <w:t xml:space="preserve"> </w:t>
      </w:r>
    </w:p>
    <w:p w:rsidR="00616040" w:rsidRPr="00616040" w:rsidRDefault="00616040" w:rsidP="00616040">
      <w:pPr>
        <w:spacing w:after="0" w:line="240" w:lineRule="auto"/>
        <w:ind w:firstLine="567"/>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1.2.4.  осуществления иных, установленных в соответствии с законодательством Российской Федерации, Ивановской области и Уставом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 xml:space="preserve">полномочий. </w:t>
      </w:r>
    </w:p>
    <w:p w:rsidR="00616040" w:rsidRPr="00616040" w:rsidRDefault="00616040" w:rsidP="00616040">
      <w:pPr>
        <w:spacing w:after="0" w:line="240" w:lineRule="auto"/>
        <w:ind w:firstLine="567"/>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2. Порядок определения объема межбюджетных трансфертов и численности работников органов местного самоуправления за счёт переданных полномочий</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2.1. Передача осуществления полномочий по предмету настоящего соглашения осуществляется за счет </w:t>
      </w:r>
      <w:proofErr w:type="gramStart"/>
      <w:r w:rsidRPr="00616040">
        <w:rPr>
          <w:rFonts w:ascii="Times New Roman" w:eastAsia="Calibri" w:hAnsi="Times New Roman" w:cs="Times New Roman"/>
          <w:sz w:val="26"/>
          <w:szCs w:val="26"/>
        </w:rPr>
        <w:t>передачи численности работников органов местного самоуправления</w:t>
      </w:r>
      <w:proofErr w:type="gramEnd"/>
      <w:r w:rsidRPr="00616040">
        <w:rPr>
          <w:rFonts w:ascii="Times New Roman" w:eastAsia="Calibri" w:hAnsi="Times New Roman" w:cs="Times New Roman"/>
          <w:sz w:val="26"/>
          <w:szCs w:val="26"/>
        </w:rPr>
        <w:t xml:space="preserve"> и суммы межбюджетных трансфертов, предоставляемых из бюджета Тейковского муниципального района в бюджет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2.2. </w:t>
      </w:r>
      <w:proofErr w:type="gramStart"/>
      <w:r w:rsidRPr="00616040">
        <w:rPr>
          <w:rFonts w:ascii="Times New Roman" w:eastAsia="Calibri" w:hAnsi="Times New Roman" w:cs="Times New Roman"/>
          <w:sz w:val="26"/>
          <w:szCs w:val="26"/>
        </w:rPr>
        <w:t>Стороны определяют численность работников органов местного самоуправления и объем межбюджетных трансфертов, необходимых для осуществления передаваемых полномочий, согласно приложению 1 являющимся неотъемлемой частью настоящего соглашения.</w:t>
      </w:r>
      <w:proofErr w:type="gramEnd"/>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2.3. Формирование, перечисление и учет межбюджетных трансфертов, предоставляемых из бюджета Тейковского муниципального района бюджету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 </w:t>
      </w:r>
    </w:p>
    <w:p w:rsidR="00616040" w:rsidRPr="00616040" w:rsidRDefault="00616040" w:rsidP="00616040">
      <w:pPr>
        <w:spacing w:after="0" w:line="240" w:lineRule="auto"/>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3. Права и обязанности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3.1. </w:t>
      </w:r>
      <w:r w:rsidRPr="00616040">
        <w:rPr>
          <w:rFonts w:ascii="Times New Roman" w:eastAsia="Calibri" w:hAnsi="Times New Roman" w:cs="Times New Roman"/>
          <w:i/>
          <w:sz w:val="26"/>
          <w:szCs w:val="26"/>
        </w:rPr>
        <w:t>Администрация района:</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3.1.1. Перечисляет Администрации поселения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3.1.2. Осуществляет </w:t>
      </w:r>
      <w:proofErr w:type="gramStart"/>
      <w:r w:rsidRPr="00616040">
        <w:rPr>
          <w:rFonts w:ascii="Times New Roman" w:eastAsia="Calibri" w:hAnsi="Times New Roman" w:cs="Times New Roman"/>
          <w:sz w:val="26"/>
          <w:szCs w:val="26"/>
        </w:rPr>
        <w:t>контроль за</w:t>
      </w:r>
      <w:proofErr w:type="gramEnd"/>
      <w:r w:rsidRPr="00616040">
        <w:rPr>
          <w:rFonts w:ascii="Times New Roman" w:eastAsia="Calibri" w:hAnsi="Times New Roman" w:cs="Times New Roman"/>
          <w:sz w:val="26"/>
          <w:szCs w:val="26"/>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 </w:t>
      </w:r>
    </w:p>
    <w:p w:rsidR="00616040" w:rsidRPr="00616040" w:rsidRDefault="00616040" w:rsidP="00616040">
      <w:pPr>
        <w:spacing w:after="0" w:line="240" w:lineRule="auto"/>
        <w:ind w:firstLine="540"/>
        <w:jc w:val="both"/>
        <w:rPr>
          <w:rFonts w:ascii="Times New Roman" w:eastAsia="Calibri" w:hAnsi="Times New Roman" w:cs="Times New Roman"/>
          <w:i/>
          <w:sz w:val="26"/>
          <w:szCs w:val="26"/>
        </w:rPr>
      </w:pPr>
      <w:r w:rsidRPr="00616040">
        <w:rPr>
          <w:rFonts w:ascii="Times New Roman" w:eastAsia="Calibri" w:hAnsi="Times New Roman" w:cs="Times New Roman"/>
          <w:sz w:val="26"/>
          <w:szCs w:val="26"/>
        </w:rPr>
        <w:t xml:space="preserve">3.2. </w:t>
      </w:r>
      <w:r w:rsidRPr="00616040">
        <w:rPr>
          <w:rFonts w:ascii="Times New Roman" w:eastAsia="Calibri" w:hAnsi="Times New Roman" w:cs="Times New Roman"/>
          <w:i/>
          <w:sz w:val="26"/>
          <w:szCs w:val="26"/>
        </w:rPr>
        <w:t>Администрация поселения: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616040">
        <w:rPr>
          <w:rFonts w:ascii="Times New Roman" w:eastAsia="Calibri" w:hAnsi="Times New Roman" w:cs="Times New Roman"/>
          <w:sz w:val="26"/>
          <w:szCs w:val="26"/>
        </w:rPr>
        <w:t>пределах</w:t>
      </w:r>
      <w:proofErr w:type="gramEnd"/>
      <w:r w:rsidRPr="00616040">
        <w:rPr>
          <w:rFonts w:ascii="Times New Roman" w:eastAsia="Calibri" w:hAnsi="Times New Roman" w:cs="Times New Roman"/>
          <w:sz w:val="26"/>
          <w:szCs w:val="26"/>
        </w:rPr>
        <w:t xml:space="preserve"> выделенных на эти цели финансовых средств.</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lastRenderedPageBreak/>
        <w:t>3.2.3. Ежеквартально, не позднее 25 числа, следующего за отчетным периодом, представляет Администрации района отчет об использовании финансовых сре</w:t>
      </w:r>
      <w:proofErr w:type="gramStart"/>
      <w:r w:rsidRPr="00616040">
        <w:rPr>
          <w:rFonts w:ascii="Times New Roman" w:eastAsia="Calibri" w:hAnsi="Times New Roman" w:cs="Times New Roman"/>
          <w:sz w:val="26"/>
          <w:szCs w:val="26"/>
        </w:rPr>
        <w:t>дств дл</w:t>
      </w:r>
      <w:proofErr w:type="gramEnd"/>
      <w:r w:rsidRPr="00616040">
        <w:rPr>
          <w:rFonts w:ascii="Times New Roman" w:eastAsia="Calibri" w:hAnsi="Times New Roman" w:cs="Times New Roman"/>
          <w:sz w:val="26"/>
          <w:szCs w:val="26"/>
        </w:rPr>
        <w:t xml:space="preserve">я исполнения переданных по настоящему соглашению полномочий.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3.3. В случае невозможности надлежащего исполнения переданных полномочий Администрация поселения сообщает в письменной форме Администрации района. Администрация района рассматривает такое сообщение в течение семи дней с момента его поступления.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4. Ответственность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 соглашения, а также уплату неустойки в размере 5 % от суммы межбюджетных трансфертов за отчетный год, выделяемых из бюджета поселения на осуществление указанных полномочий.</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5 % от суммы межбюджетных трансфертов за отчетный год, а также возмещении понесенных убытков в части, не покрытой неустойкой.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5. Срок действия, основания и порядок прекращения действия соглашения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5.1. Настоящее соглашение вступает в силу с «01» января 2020 г.</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5.2. Срок действия настоящего соглашения устанавливается до 31 декабря 2020 года.</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5.3. Действие настоящего соглашения может быть прекращено досрочно:</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5.3.1. По соглашению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5.3.2. В одностороннем порядке в случае:</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изменения действующего законодательства Российской Федерации и (или) законодательства Ивановской области;</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rPr>
          <w:rFonts w:ascii="Times New Roman" w:eastAsia="Calibri" w:hAnsi="Times New Roman" w:cs="Times New Roman"/>
          <w:b/>
          <w:sz w:val="26"/>
          <w:szCs w:val="26"/>
        </w:rPr>
      </w:pPr>
      <w:r w:rsidRPr="00616040">
        <w:rPr>
          <w:rFonts w:ascii="Times New Roman" w:eastAsia="Calibri" w:hAnsi="Times New Roman" w:cs="Times New Roman"/>
          <w:b/>
          <w:sz w:val="26"/>
          <w:szCs w:val="26"/>
        </w:rPr>
        <w:t>6. Заключительные положения</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6.1. Настоящее соглашение составлено в двух экземплярах, имеющих одинаковую юридическую силу, по одному для каждой из Сторон.</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6.3. По вопросам, не урегулированным настоящим соглашением, Стороны руководствуются действующим законодательством.</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6.4. Споры, связанные с исполнением настоящего соглашения, разрешаются путем проведения переговоров или в судебном порядке.  </w:t>
      </w:r>
    </w:p>
    <w:p w:rsidR="00616040" w:rsidRPr="00616040" w:rsidRDefault="00616040" w:rsidP="00616040">
      <w:pPr>
        <w:spacing w:after="0" w:line="240" w:lineRule="auto"/>
        <w:ind w:firstLine="540"/>
        <w:jc w:val="both"/>
        <w:rPr>
          <w:rFonts w:ascii="Times New Roman" w:eastAsia="Calibri" w:hAnsi="Times New Roman" w:cs="Times New Roman"/>
          <w:sz w:val="26"/>
          <w:szCs w:val="26"/>
        </w:rPr>
      </w:pPr>
    </w:p>
    <w:p w:rsidR="00616040" w:rsidRPr="00616040" w:rsidRDefault="00616040" w:rsidP="00616040">
      <w:pPr>
        <w:spacing w:after="0" w:line="240" w:lineRule="auto"/>
        <w:ind w:firstLine="540"/>
        <w:jc w:val="center"/>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7. Реквизиты и подписи сторон</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Администрация района:                           Администрация поселения:</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155040, Ивановская обл.,                        155057, Ивановская обл., </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г. Тейково,                                                 </w:t>
      </w:r>
      <w:proofErr w:type="spellStart"/>
      <w:r w:rsidRPr="00616040">
        <w:rPr>
          <w:rFonts w:ascii="Times New Roman" w:eastAsia="Calibri" w:hAnsi="Times New Roman" w:cs="Times New Roman"/>
          <w:sz w:val="26"/>
          <w:szCs w:val="26"/>
        </w:rPr>
        <w:t>Тейковский</w:t>
      </w:r>
      <w:proofErr w:type="spellEnd"/>
      <w:r w:rsidRPr="00616040">
        <w:rPr>
          <w:rFonts w:ascii="Times New Roman" w:eastAsia="Calibri" w:hAnsi="Times New Roman" w:cs="Times New Roman"/>
          <w:sz w:val="26"/>
          <w:szCs w:val="26"/>
        </w:rPr>
        <w:t xml:space="preserve"> р-он, с. Новое</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ул. Октябрьская, д. 2а                             </w:t>
      </w:r>
      <w:proofErr w:type="spellStart"/>
      <w:r w:rsidRPr="00616040">
        <w:rPr>
          <w:rFonts w:ascii="Times New Roman" w:eastAsia="Calibri" w:hAnsi="Times New Roman" w:cs="Times New Roman"/>
          <w:sz w:val="26"/>
          <w:szCs w:val="26"/>
        </w:rPr>
        <w:t>Горяново</w:t>
      </w:r>
      <w:proofErr w:type="spellEnd"/>
      <w:r w:rsidRPr="00616040">
        <w:rPr>
          <w:rFonts w:ascii="Times New Roman" w:eastAsia="Calibri" w:hAnsi="Times New Roman" w:cs="Times New Roman"/>
          <w:sz w:val="26"/>
          <w:szCs w:val="26"/>
        </w:rPr>
        <w:t>, ул. Комсомольская, д. 14</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p>
    <w:p w:rsidR="00616040" w:rsidRPr="00616040" w:rsidRDefault="00616040" w:rsidP="00616040">
      <w:pPr>
        <w:spacing w:after="0" w:line="240" w:lineRule="auto"/>
        <w:jc w:val="both"/>
        <w:outlineLvl w:val="0"/>
        <w:rPr>
          <w:rFonts w:ascii="Times New Roman" w:eastAsia="Calibri" w:hAnsi="Times New Roman" w:cs="Times New Roman"/>
          <w:b/>
          <w:sz w:val="26"/>
          <w:szCs w:val="26"/>
        </w:rPr>
      </w:pPr>
      <w:proofErr w:type="spellStart"/>
      <w:r w:rsidRPr="00616040">
        <w:rPr>
          <w:rFonts w:ascii="Times New Roman" w:eastAsia="Calibri" w:hAnsi="Times New Roman" w:cs="Times New Roman"/>
          <w:b/>
          <w:sz w:val="26"/>
          <w:szCs w:val="26"/>
        </w:rPr>
        <w:t>И.о</w:t>
      </w:r>
      <w:proofErr w:type="gramStart"/>
      <w:r w:rsidRPr="00616040">
        <w:rPr>
          <w:rFonts w:ascii="Times New Roman" w:eastAsia="Calibri" w:hAnsi="Times New Roman" w:cs="Times New Roman"/>
          <w:b/>
          <w:sz w:val="26"/>
          <w:szCs w:val="26"/>
        </w:rPr>
        <w:t>.г</w:t>
      </w:r>
      <w:proofErr w:type="gramEnd"/>
      <w:r w:rsidRPr="00616040">
        <w:rPr>
          <w:rFonts w:ascii="Times New Roman" w:eastAsia="Calibri" w:hAnsi="Times New Roman" w:cs="Times New Roman"/>
          <w:b/>
          <w:sz w:val="26"/>
          <w:szCs w:val="26"/>
        </w:rPr>
        <w:t>лавы</w:t>
      </w:r>
      <w:proofErr w:type="spellEnd"/>
      <w:r w:rsidRPr="00616040">
        <w:rPr>
          <w:rFonts w:ascii="Times New Roman" w:eastAsia="Calibri" w:hAnsi="Times New Roman" w:cs="Times New Roman"/>
          <w:b/>
          <w:sz w:val="26"/>
          <w:szCs w:val="26"/>
        </w:rPr>
        <w:t xml:space="preserve"> Тейковского                        Глава  </w:t>
      </w:r>
      <w:proofErr w:type="spellStart"/>
      <w:r w:rsidRPr="00616040">
        <w:rPr>
          <w:rFonts w:ascii="Times New Roman" w:eastAsia="Calibri" w:hAnsi="Times New Roman" w:cs="Times New Roman"/>
          <w:b/>
          <w:sz w:val="26"/>
          <w:szCs w:val="26"/>
        </w:rPr>
        <w:t>Новогоряновского</w:t>
      </w:r>
      <w:proofErr w:type="spellEnd"/>
    </w:p>
    <w:p w:rsidR="00616040" w:rsidRPr="00616040" w:rsidRDefault="00616040" w:rsidP="00616040">
      <w:pPr>
        <w:spacing w:after="0" w:line="240" w:lineRule="auto"/>
        <w:jc w:val="both"/>
        <w:outlineLvl w:val="0"/>
        <w:rPr>
          <w:rFonts w:ascii="Times New Roman" w:eastAsia="Calibri" w:hAnsi="Times New Roman" w:cs="Times New Roman"/>
          <w:b/>
          <w:sz w:val="26"/>
          <w:szCs w:val="26"/>
        </w:rPr>
      </w:pPr>
      <w:r w:rsidRPr="00616040">
        <w:rPr>
          <w:rFonts w:ascii="Times New Roman" w:eastAsia="Calibri" w:hAnsi="Times New Roman" w:cs="Times New Roman"/>
          <w:b/>
          <w:sz w:val="26"/>
          <w:szCs w:val="26"/>
        </w:rPr>
        <w:t>муниципального района                       сельского поселения</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b/>
          <w:sz w:val="26"/>
          <w:szCs w:val="26"/>
        </w:rPr>
        <w:t>_____________ Фиохина Е.С.              ______________ Беляев С.И</w:t>
      </w:r>
      <w:r w:rsidRPr="00616040">
        <w:rPr>
          <w:rFonts w:ascii="Times New Roman" w:eastAsia="Calibri" w:hAnsi="Times New Roman" w:cs="Times New Roman"/>
          <w:sz w:val="26"/>
          <w:szCs w:val="26"/>
        </w:rPr>
        <w:t>.</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М.П.                                                               М.П.</w:t>
      </w: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p>
    <w:p w:rsidR="00616040" w:rsidRPr="00616040" w:rsidRDefault="00616040" w:rsidP="00616040">
      <w:pPr>
        <w:spacing w:after="0" w:line="240" w:lineRule="auto"/>
        <w:jc w:val="right"/>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lastRenderedPageBreak/>
        <w:t xml:space="preserve">Приложение   к соглашению </w:t>
      </w:r>
    </w:p>
    <w:p w:rsidR="00616040" w:rsidRPr="00616040" w:rsidRDefault="00616040" w:rsidP="00616040">
      <w:pPr>
        <w:spacing w:after="0" w:line="240" w:lineRule="auto"/>
        <w:jc w:val="right"/>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 </w:t>
      </w:r>
      <w:r>
        <w:rPr>
          <w:rFonts w:ascii="Times New Roman" w:eastAsia="Calibri" w:hAnsi="Times New Roman" w:cs="Times New Roman"/>
          <w:sz w:val="26"/>
          <w:szCs w:val="26"/>
        </w:rPr>
        <w:t>52-01-20</w:t>
      </w:r>
      <w:r w:rsidRPr="00616040">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09.01.</w:t>
      </w:r>
      <w:bookmarkStart w:id="1" w:name="_GoBack"/>
      <w:bookmarkEnd w:id="1"/>
      <w:r w:rsidRPr="00616040">
        <w:rPr>
          <w:rFonts w:ascii="Times New Roman" w:eastAsia="Calibri" w:hAnsi="Times New Roman" w:cs="Times New Roman"/>
          <w:sz w:val="26"/>
          <w:szCs w:val="26"/>
        </w:rPr>
        <w:t xml:space="preserve">2020 г. </w:t>
      </w: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w:t>
      </w:r>
    </w:p>
    <w:p w:rsidR="00616040" w:rsidRPr="00616040" w:rsidRDefault="00616040" w:rsidP="00616040">
      <w:pPr>
        <w:spacing w:after="0" w:line="240" w:lineRule="auto"/>
        <w:ind w:firstLine="540"/>
        <w:jc w:val="right"/>
        <w:outlineLvl w:val="0"/>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86"/>
        <w:gridCol w:w="2101"/>
      </w:tblGrid>
      <w:tr w:rsidR="00616040" w:rsidRPr="00616040" w:rsidTr="00D32EC0">
        <w:tc>
          <w:tcPr>
            <w:tcW w:w="6629" w:type="dxa"/>
            <w:tcBorders>
              <w:top w:val="single" w:sz="4" w:space="0" w:color="auto"/>
              <w:left w:val="single" w:sz="4" w:space="0" w:color="auto"/>
              <w:bottom w:val="single" w:sz="4" w:space="0" w:color="auto"/>
              <w:right w:val="single" w:sz="4" w:space="0" w:color="auto"/>
            </w:tcBorders>
            <w:hideMark/>
          </w:tcPr>
          <w:p w:rsidR="00616040" w:rsidRPr="00616040" w:rsidRDefault="00616040" w:rsidP="00616040">
            <w:pPr>
              <w:spacing w:after="0" w:line="240" w:lineRule="auto"/>
              <w:jc w:val="right"/>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Наименование передаваемого полномочия</w:t>
            </w:r>
          </w:p>
        </w:tc>
        <w:tc>
          <w:tcPr>
            <w:tcW w:w="986" w:type="dxa"/>
            <w:tcBorders>
              <w:top w:val="single" w:sz="4" w:space="0" w:color="auto"/>
              <w:left w:val="single" w:sz="4" w:space="0" w:color="auto"/>
              <w:bottom w:val="single" w:sz="4" w:space="0" w:color="auto"/>
              <w:right w:val="single" w:sz="4" w:space="0" w:color="auto"/>
            </w:tcBorders>
            <w:hideMark/>
          </w:tcPr>
          <w:p w:rsidR="00616040" w:rsidRPr="00616040" w:rsidRDefault="00616040" w:rsidP="00616040">
            <w:pPr>
              <w:spacing w:after="0" w:line="240" w:lineRule="auto"/>
              <w:jc w:val="center"/>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Сумма </w:t>
            </w:r>
          </w:p>
          <w:p w:rsidR="00616040" w:rsidRPr="00616040" w:rsidRDefault="00616040" w:rsidP="00616040">
            <w:pPr>
              <w:spacing w:after="0" w:line="240" w:lineRule="auto"/>
              <w:jc w:val="right"/>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(руб.)</w:t>
            </w:r>
          </w:p>
        </w:tc>
        <w:tc>
          <w:tcPr>
            <w:tcW w:w="1956" w:type="dxa"/>
            <w:tcBorders>
              <w:top w:val="single" w:sz="4" w:space="0" w:color="auto"/>
              <w:left w:val="single" w:sz="4" w:space="0" w:color="auto"/>
              <w:bottom w:val="single" w:sz="4" w:space="0" w:color="auto"/>
              <w:right w:val="single" w:sz="4" w:space="0" w:color="auto"/>
            </w:tcBorders>
            <w:hideMark/>
          </w:tcPr>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Численность </w:t>
            </w:r>
          </w:p>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работников</w:t>
            </w:r>
          </w:p>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(муниципальных служащих) шт. ед.</w:t>
            </w:r>
          </w:p>
        </w:tc>
      </w:tr>
      <w:tr w:rsidR="00616040" w:rsidRPr="00616040" w:rsidTr="00D32EC0">
        <w:tc>
          <w:tcPr>
            <w:tcW w:w="6629" w:type="dxa"/>
            <w:tcBorders>
              <w:top w:val="single" w:sz="4" w:space="0" w:color="auto"/>
              <w:left w:val="single" w:sz="4" w:space="0" w:color="auto"/>
              <w:bottom w:val="single" w:sz="4" w:space="0" w:color="auto"/>
              <w:right w:val="single" w:sz="4" w:space="0" w:color="auto"/>
            </w:tcBorders>
          </w:tcPr>
          <w:p w:rsidR="00616040" w:rsidRPr="00616040" w:rsidRDefault="00616040" w:rsidP="00616040">
            <w:pPr>
              <w:autoSpaceDE w:val="0"/>
              <w:autoSpaceDN w:val="0"/>
              <w:adjustRightInd w:val="0"/>
              <w:spacing w:after="0" w:line="240" w:lineRule="auto"/>
              <w:ind w:firstLine="540"/>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Осуществление полномочий  по предоставлению помещения для работы на обслуживаемом административном участке</w:t>
            </w:r>
            <w:r w:rsidRPr="00616040">
              <w:rPr>
                <w:rFonts w:ascii="Times New Roman" w:eastAsia="Calibri" w:hAnsi="Times New Roman" w:cs="Times New Roman"/>
                <w:bCs/>
                <w:sz w:val="26"/>
                <w:szCs w:val="26"/>
              </w:rPr>
              <w:t xml:space="preserve">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поселения</w:t>
            </w:r>
            <w:r w:rsidRPr="00616040">
              <w:rPr>
                <w:rFonts w:ascii="Times New Roman" w:eastAsia="Calibri" w:hAnsi="Times New Roman" w:cs="Times New Roman"/>
                <w:sz w:val="26"/>
                <w:szCs w:val="26"/>
              </w:rPr>
              <w:t xml:space="preserve"> сотруднику, замещающему должность участкового уполномоченного полиции в части:</w:t>
            </w:r>
          </w:p>
          <w:p w:rsidR="00616040" w:rsidRPr="00616040" w:rsidRDefault="00616040" w:rsidP="00616040">
            <w:pPr>
              <w:spacing w:after="0" w:line="240" w:lineRule="auto"/>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 разработки и принятию правового акта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 xml:space="preserve">по предоставлению помещения для работы на обслуживаемом административном участке, расположенном в пределах границ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поселения  сотруднику, замещающему должность участкового уполномоченного полиции; </w:t>
            </w:r>
          </w:p>
          <w:p w:rsidR="00616040" w:rsidRPr="00616040" w:rsidRDefault="00616040" w:rsidP="00616040">
            <w:pPr>
              <w:spacing w:after="0" w:line="240" w:lineRule="auto"/>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организации взаимодействия с межмуниципальным отделом МВД России  «</w:t>
            </w:r>
            <w:proofErr w:type="spellStart"/>
            <w:r w:rsidRPr="00616040">
              <w:rPr>
                <w:rFonts w:ascii="Times New Roman" w:eastAsia="Calibri" w:hAnsi="Times New Roman" w:cs="Times New Roman"/>
                <w:sz w:val="26"/>
                <w:szCs w:val="26"/>
              </w:rPr>
              <w:t>Тейковский</w:t>
            </w:r>
            <w:proofErr w:type="spellEnd"/>
            <w:r w:rsidRPr="00616040">
              <w:rPr>
                <w:rFonts w:ascii="Times New Roman" w:eastAsia="Calibri" w:hAnsi="Times New Roman" w:cs="Times New Roman"/>
                <w:sz w:val="26"/>
                <w:szCs w:val="26"/>
              </w:rPr>
              <w:t xml:space="preserve">» по вопросам предоставления помещения для работы на обслуживаемом административном участке, расположенном в пределах границ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поселения</w:t>
            </w:r>
            <w:r w:rsidRPr="00616040">
              <w:rPr>
                <w:rFonts w:ascii="Times New Roman" w:eastAsia="Calibri" w:hAnsi="Times New Roman" w:cs="Times New Roman"/>
                <w:sz w:val="26"/>
                <w:szCs w:val="26"/>
              </w:rPr>
              <w:t>, сотруднику, замещающему должность участкового уполномоченного полиции;</w:t>
            </w:r>
          </w:p>
          <w:p w:rsidR="00616040" w:rsidRPr="00616040" w:rsidRDefault="00616040" w:rsidP="00616040">
            <w:pPr>
              <w:spacing w:after="0" w:line="240" w:lineRule="auto"/>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заключения договора безвозмездного пользования муниципальным имуществом в соответствии пунктом 1 части 1 статьи 17.1 Федерального  закона  от 26 июля 2006 года № 135-ФЗ «О защите конкуренции»;</w:t>
            </w:r>
            <w:r w:rsidRPr="00616040">
              <w:rPr>
                <w:rFonts w:ascii="Times New Roman" w:eastAsia="Calibri" w:hAnsi="Times New Roman" w:cs="Times New Roman"/>
                <w:color w:val="000000"/>
                <w:sz w:val="26"/>
                <w:szCs w:val="26"/>
              </w:rPr>
              <w:t xml:space="preserve"> </w:t>
            </w:r>
          </w:p>
          <w:p w:rsidR="00616040" w:rsidRPr="00616040" w:rsidRDefault="00616040" w:rsidP="00616040">
            <w:pPr>
              <w:spacing w:after="0" w:line="240" w:lineRule="auto"/>
              <w:jc w:val="both"/>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осуществления иных, установленных в соответствии с законодательством Российской Федерации, Ивановской области и Уставом </w:t>
            </w:r>
            <w:proofErr w:type="spellStart"/>
            <w:r w:rsidRPr="00616040">
              <w:rPr>
                <w:rFonts w:ascii="Times New Roman" w:eastAsia="Calibri" w:hAnsi="Times New Roman" w:cs="Times New Roman"/>
                <w:sz w:val="26"/>
                <w:szCs w:val="26"/>
              </w:rPr>
              <w:t>Новогоряновского</w:t>
            </w:r>
            <w:proofErr w:type="spellEnd"/>
            <w:r w:rsidRPr="00616040">
              <w:rPr>
                <w:rFonts w:ascii="Times New Roman" w:eastAsia="Calibri" w:hAnsi="Times New Roman" w:cs="Times New Roman"/>
                <w:sz w:val="26"/>
                <w:szCs w:val="26"/>
              </w:rPr>
              <w:t xml:space="preserve"> сельского </w:t>
            </w:r>
            <w:r w:rsidRPr="00616040">
              <w:rPr>
                <w:rFonts w:ascii="Times New Roman" w:eastAsia="Calibri" w:hAnsi="Times New Roman" w:cs="Times New Roman"/>
                <w:bCs/>
                <w:sz w:val="26"/>
                <w:szCs w:val="26"/>
              </w:rPr>
              <w:t xml:space="preserve">поселения </w:t>
            </w:r>
            <w:r w:rsidRPr="00616040">
              <w:rPr>
                <w:rFonts w:ascii="Times New Roman" w:eastAsia="Calibri" w:hAnsi="Times New Roman" w:cs="Times New Roman"/>
                <w:sz w:val="26"/>
                <w:szCs w:val="26"/>
              </w:rPr>
              <w:t xml:space="preserve">полномочий. </w:t>
            </w:r>
          </w:p>
          <w:p w:rsidR="00616040" w:rsidRPr="00616040" w:rsidRDefault="00616040" w:rsidP="00616040">
            <w:pPr>
              <w:spacing w:line="256" w:lineRule="auto"/>
              <w:ind w:firstLine="360"/>
              <w:jc w:val="both"/>
              <w:rPr>
                <w:rFonts w:ascii="Times New Roman" w:eastAsia="Calibri" w:hAnsi="Times New Roman" w:cs="Times New Roman"/>
                <w:sz w:val="26"/>
                <w:szCs w:val="26"/>
              </w:rPr>
            </w:pPr>
          </w:p>
          <w:p w:rsidR="00616040" w:rsidRPr="00616040" w:rsidRDefault="00616040" w:rsidP="00616040">
            <w:pPr>
              <w:spacing w:after="0" w:line="240" w:lineRule="auto"/>
              <w:jc w:val="both"/>
              <w:outlineLvl w:val="0"/>
              <w:rPr>
                <w:rFonts w:ascii="Times New Roman" w:eastAsia="Calibri" w:hAnsi="Times New Roman" w:cs="Times New Roman"/>
                <w:sz w:val="26"/>
                <w:szCs w:val="26"/>
              </w:rPr>
            </w:pPr>
          </w:p>
        </w:tc>
        <w:tc>
          <w:tcPr>
            <w:tcW w:w="986" w:type="dxa"/>
            <w:tcBorders>
              <w:top w:val="single" w:sz="4" w:space="0" w:color="auto"/>
              <w:left w:val="single" w:sz="4" w:space="0" w:color="auto"/>
              <w:bottom w:val="single" w:sz="4" w:space="0" w:color="auto"/>
              <w:right w:val="single" w:sz="4" w:space="0" w:color="auto"/>
            </w:tcBorders>
          </w:tcPr>
          <w:p w:rsidR="00616040" w:rsidRPr="00616040" w:rsidRDefault="00616040" w:rsidP="00616040">
            <w:pPr>
              <w:spacing w:after="0" w:line="240" w:lineRule="auto"/>
              <w:jc w:val="center"/>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0</w:t>
            </w:r>
          </w:p>
          <w:p w:rsidR="00616040" w:rsidRPr="00616040" w:rsidRDefault="00616040" w:rsidP="00616040">
            <w:pPr>
              <w:spacing w:after="0" w:line="240" w:lineRule="auto"/>
              <w:jc w:val="center"/>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p>
        </w:tc>
        <w:tc>
          <w:tcPr>
            <w:tcW w:w="1956" w:type="dxa"/>
            <w:tcBorders>
              <w:top w:val="single" w:sz="4" w:space="0" w:color="auto"/>
              <w:left w:val="single" w:sz="4" w:space="0" w:color="auto"/>
              <w:bottom w:val="single" w:sz="4" w:space="0" w:color="auto"/>
              <w:right w:val="single" w:sz="4" w:space="0" w:color="auto"/>
            </w:tcBorders>
          </w:tcPr>
          <w:p w:rsidR="00616040" w:rsidRPr="00616040" w:rsidRDefault="00616040" w:rsidP="00616040">
            <w:pPr>
              <w:spacing w:after="0" w:line="240" w:lineRule="auto"/>
              <w:jc w:val="center"/>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0</w:t>
            </w:r>
          </w:p>
          <w:p w:rsidR="00616040" w:rsidRPr="00616040" w:rsidRDefault="00616040" w:rsidP="00616040">
            <w:pPr>
              <w:spacing w:after="0" w:line="240" w:lineRule="auto"/>
              <w:jc w:val="right"/>
              <w:outlineLvl w:val="0"/>
              <w:rPr>
                <w:rFonts w:ascii="Times New Roman" w:eastAsia="Calibri" w:hAnsi="Times New Roman" w:cs="Times New Roman"/>
                <w:sz w:val="26"/>
                <w:szCs w:val="26"/>
              </w:rPr>
            </w:pPr>
          </w:p>
          <w:p w:rsidR="00616040" w:rsidRPr="00616040" w:rsidRDefault="00616040" w:rsidP="00616040">
            <w:pPr>
              <w:spacing w:after="0" w:line="240" w:lineRule="auto"/>
              <w:outlineLvl w:val="0"/>
              <w:rPr>
                <w:rFonts w:ascii="Times New Roman" w:eastAsia="Calibri" w:hAnsi="Times New Roman" w:cs="Times New Roman"/>
                <w:sz w:val="26"/>
                <w:szCs w:val="26"/>
              </w:rPr>
            </w:pPr>
            <w:r w:rsidRPr="00616040">
              <w:rPr>
                <w:rFonts w:ascii="Times New Roman" w:eastAsia="Calibri" w:hAnsi="Times New Roman" w:cs="Times New Roman"/>
                <w:sz w:val="26"/>
                <w:szCs w:val="26"/>
              </w:rPr>
              <w:t xml:space="preserve">           </w:t>
            </w:r>
          </w:p>
        </w:tc>
      </w:tr>
    </w:tbl>
    <w:p w:rsidR="00616040" w:rsidRPr="00616040" w:rsidRDefault="00616040" w:rsidP="00616040">
      <w:pPr>
        <w:spacing w:line="256" w:lineRule="auto"/>
        <w:jc w:val="both"/>
        <w:rPr>
          <w:rFonts w:ascii="Times New Roman" w:eastAsia="Calibri" w:hAnsi="Times New Roman" w:cs="Times New Roman"/>
          <w:sz w:val="26"/>
          <w:szCs w:val="26"/>
        </w:rPr>
      </w:pPr>
    </w:p>
    <w:p w:rsidR="00616040" w:rsidRPr="00616040" w:rsidRDefault="00616040" w:rsidP="00616040">
      <w:pPr>
        <w:spacing w:line="256" w:lineRule="auto"/>
        <w:jc w:val="both"/>
        <w:rPr>
          <w:rFonts w:ascii="Times New Roman" w:eastAsia="Calibri" w:hAnsi="Times New Roman" w:cs="Times New Roman"/>
          <w:sz w:val="26"/>
          <w:szCs w:val="26"/>
        </w:rPr>
      </w:pPr>
    </w:p>
    <w:p w:rsidR="00616040" w:rsidRPr="00616040" w:rsidRDefault="00616040" w:rsidP="00616040">
      <w:pPr>
        <w:spacing w:line="256" w:lineRule="auto"/>
        <w:rPr>
          <w:rFonts w:ascii="Times New Roman" w:eastAsia="Calibri" w:hAnsi="Times New Roman" w:cs="Times New Roman"/>
          <w:sz w:val="26"/>
          <w:szCs w:val="26"/>
        </w:rPr>
      </w:pPr>
    </w:p>
    <w:p w:rsidR="00616040" w:rsidRPr="00616040" w:rsidRDefault="00616040" w:rsidP="00616040">
      <w:pPr>
        <w:spacing w:line="256" w:lineRule="auto"/>
        <w:rPr>
          <w:rFonts w:ascii="Times New Roman" w:eastAsia="Calibri" w:hAnsi="Times New Roman" w:cs="Times New Roman"/>
          <w:sz w:val="26"/>
          <w:szCs w:val="26"/>
        </w:rPr>
      </w:pPr>
    </w:p>
    <w:p w:rsidR="00616040" w:rsidRPr="00616040" w:rsidRDefault="00616040" w:rsidP="00616040">
      <w:pPr>
        <w:spacing w:line="256" w:lineRule="auto"/>
        <w:rPr>
          <w:rFonts w:ascii="Times New Roman" w:eastAsia="Calibri" w:hAnsi="Times New Roman" w:cs="Times New Roman"/>
          <w:sz w:val="26"/>
          <w:szCs w:val="26"/>
        </w:rPr>
      </w:pPr>
    </w:p>
    <w:p w:rsidR="00616040" w:rsidRPr="00616040" w:rsidRDefault="00616040" w:rsidP="00616040">
      <w:pPr>
        <w:spacing w:line="256" w:lineRule="auto"/>
        <w:rPr>
          <w:rFonts w:ascii="Times New Roman" w:eastAsia="Calibri" w:hAnsi="Times New Roman" w:cs="Times New Roman"/>
          <w:sz w:val="26"/>
          <w:szCs w:val="26"/>
        </w:rPr>
      </w:pPr>
    </w:p>
    <w:p w:rsidR="00616040" w:rsidRDefault="00616040"/>
    <w:sectPr w:rsidR="00616040" w:rsidSect="0012692F">
      <w:footerReference w:type="default" r:id="rId12"/>
      <w:pgSz w:w="11906" w:h="16838"/>
      <w:pgMar w:top="851" w:right="851"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10" w:rsidRDefault="00086810" w:rsidP="0012692F">
      <w:pPr>
        <w:spacing w:after="0" w:line="240" w:lineRule="auto"/>
      </w:pPr>
      <w:r>
        <w:separator/>
      </w:r>
    </w:p>
  </w:endnote>
  <w:endnote w:type="continuationSeparator" w:id="0">
    <w:p w:rsidR="00086810" w:rsidRDefault="00086810" w:rsidP="0012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384848"/>
      <w:docPartObj>
        <w:docPartGallery w:val="Page Numbers (Bottom of Page)"/>
        <w:docPartUnique/>
      </w:docPartObj>
    </w:sdtPr>
    <w:sdtEndPr/>
    <w:sdtContent>
      <w:p w:rsidR="00086810" w:rsidRDefault="00086810">
        <w:pPr>
          <w:pStyle w:val="a5"/>
          <w:jc w:val="center"/>
        </w:pPr>
        <w:r>
          <w:fldChar w:fldCharType="begin"/>
        </w:r>
        <w:r>
          <w:instrText>PAGE   \* MERGEFORMAT</w:instrText>
        </w:r>
        <w:r>
          <w:fldChar w:fldCharType="separate"/>
        </w:r>
        <w:r w:rsidR="00616040">
          <w:rPr>
            <w:noProof/>
          </w:rPr>
          <w:t>44</w:t>
        </w:r>
        <w:r>
          <w:fldChar w:fldCharType="end"/>
        </w:r>
      </w:p>
    </w:sdtContent>
  </w:sdt>
  <w:p w:rsidR="00086810" w:rsidRDefault="000868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10" w:rsidRDefault="00086810" w:rsidP="0012692F">
      <w:pPr>
        <w:spacing w:after="0" w:line="240" w:lineRule="auto"/>
      </w:pPr>
      <w:r>
        <w:separator/>
      </w:r>
    </w:p>
  </w:footnote>
  <w:footnote w:type="continuationSeparator" w:id="0">
    <w:p w:rsidR="00086810" w:rsidRDefault="00086810" w:rsidP="00126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42C"/>
    <w:multiLevelType w:val="hybridMultilevel"/>
    <w:tmpl w:val="7A28F7BE"/>
    <w:lvl w:ilvl="0" w:tplc="C64CEDAC">
      <w:start w:val="1"/>
      <w:numFmt w:val="decimal"/>
      <w:lvlText w:val="%1."/>
      <w:lvlJc w:val="left"/>
      <w:pPr>
        <w:tabs>
          <w:tab w:val="num" w:pos="900"/>
        </w:tabs>
        <w:ind w:left="900" w:hanging="360"/>
      </w:pPr>
      <w:rPr>
        <w:b/>
      </w:rPr>
    </w:lvl>
    <w:lvl w:ilvl="1" w:tplc="93441DD0">
      <w:numFmt w:val="none"/>
      <w:lvlText w:val=""/>
      <w:lvlJc w:val="left"/>
      <w:pPr>
        <w:tabs>
          <w:tab w:val="num" w:pos="360"/>
        </w:tabs>
        <w:ind w:left="0" w:firstLine="0"/>
      </w:pPr>
    </w:lvl>
    <w:lvl w:ilvl="2" w:tplc="088417CA">
      <w:numFmt w:val="none"/>
      <w:lvlText w:val=""/>
      <w:lvlJc w:val="left"/>
      <w:pPr>
        <w:tabs>
          <w:tab w:val="num" w:pos="360"/>
        </w:tabs>
        <w:ind w:left="0" w:firstLine="0"/>
      </w:pPr>
    </w:lvl>
    <w:lvl w:ilvl="3" w:tplc="E70C34BC">
      <w:numFmt w:val="none"/>
      <w:lvlText w:val=""/>
      <w:lvlJc w:val="left"/>
      <w:pPr>
        <w:tabs>
          <w:tab w:val="num" w:pos="360"/>
        </w:tabs>
        <w:ind w:left="0" w:firstLine="0"/>
      </w:pPr>
    </w:lvl>
    <w:lvl w:ilvl="4" w:tplc="650AA3A2">
      <w:numFmt w:val="none"/>
      <w:lvlText w:val=""/>
      <w:lvlJc w:val="left"/>
      <w:pPr>
        <w:tabs>
          <w:tab w:val="num" w:pos="360"/>
        </w:tabs>
        <w:ind w:left="0" w:firstLine="0"/>
      </w:pPr>
    </w:lvl>
    <w:lvl w:ilvl="5" w:tplc="F82A11CA">
      <w:numFmt w:val="none"/>
      <w:lvlText w:val=""/>
      <w:lvlJc w:val="left"/>
      <w:pPr>
        <w:tabs>
          <w:tab w:val="num" w:pos="360"/>
        </w:tabs>
        <w:ind w:left="0" w:firstLine="0"/>
      </w:pPr>
    </w:lvl>
    <w:lvl w:ilvl="6" w:tplc="F4527584">
      <w:numFmt w:val="none"/>
      <w:lvlText w:val=""/>
      <w:lvlJc w:val="left"/>
      <w:pPr>
        <w:tabs>
          <w:tab w:val="num" w:pos="360"/>
        </w:tabs>
        <w:ind w:left="0" w:firstLine="0"/>
      </w:pPr>
    </w:lvl>
    <w:lvl w:ilvl="7" w:tplc="CED6A3AE">
      <w:numFmt w:val="none"/>
      <w:lvlText w:val=""/>
      <w:lvlJc w:val="left"/>
      <w:pPr>
        <w:tabs>
          <w:tab w:val="num" w:pos="360"/>
        </w:tabs>
        <w:ind w:left="0" w:firstLine="0"/>
      </w:pPr>
    </w:lvl>
    <w:lvl w:ilvl="8" w:tplc="B8ECB3D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7D"/>
    <w:rsid w:val="00084878"/>
    <w:rsid w:val="00086810"/>
    <w:rsid w:val="000A15B7"/>
    <w:rsid w:val="000A20B8"/>
    <w:rsid w:val="00103B7D"/>
    <w:rsid w:val="0012692F"/>
    <w:rsid w:val="00265759"/>
    <w:rsid w:val="0027199A"/>
    <w:rsid w:val="002F3BB7"/>
    <w:rsid w:val="003A4C24"/>
    <w:rsid w:val="003E30D5"/>
    <w:rsid w:val="003F35C9"/>
    <w:rsid w:val="004446BB"/>
    <w:rsid w:val="00463631"/>
    <w:rsid w:val="004F1DE5"/>
    <w:rsid w:val="005869DC"/>
    <w:rsid w:val="00615E15"/>
    <w:rsid w:val="00616040"/>
    <w:rsid w:val="006B6030"/>
    <w:rsid w:val="00702B23"/>
    <w:rsid w:val="00763D3F"/>
    <w:rsid w:val="007B2A86"/>
    <w:rsid w:val="007C5AC7"/>
    <w:rsid w:val="00A7002E"/>
    <w:rsid w:val="00B46491"/>
    <w:rsid w:val="00B62E09"/>
    <w:rsid w:val="00BB369E"/>
    <w:rsid w:val="00D26431"/>
    <w:rsid w:val="00DC612C"/>
    <w:rsid w:val="00DF0A27"/>
    <w:rsid w:val="00E17350"/>
    <w:rsid w:val="00E300F4"/>
    <w:rsid w:val="00E70F1B"/>
    <w:rsid w:val="00EC3B93"/>
    <w:rsid w:val="00ED0697"/>
    <w:rsid w:val="00F34FBD"/>
    <w:rsid w:val="00FA52A2"/>
    <w:rsid w:val="00FF118D"/>
    <w:rsid w:val="00FF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92F"/>
  </w:style>
  <w:style w:type="paragraph" w:styleId="a5">
    <w:name w:val="footer"/>
    <w:basedOn w:val="a"/>
    <w:link w:val="a6"/>
    <w:uiPriority w:val="99"/>
    <w:unhideWhenUsed/>
    <w:rsid w:val="001269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92F"/>
  </w:style>
  <w:style w:type="character" w:customStyle="1" w:styleId="a7">
    <w:name w:val="Основной текст_"/>
    <w:link w:val="1"/>
    <w:rsid w:val="00265759"/>
    <w:rPr>
      <w:sz w:val="27"/>
      <w:szCs w:val="27"/>
      <w:shd w:val="clear" w:color="auto" w:fill="FFFFFF"/>
    </w:rPr>
  </w:style>
  <w:style w:type="paragraph" w:customStyle="1" w:styleId="1">
    <w:name w:val="Основной текст1"/>
    <w:basedOn w:val="a"/>
    <w:link w:val="a7"/>
    <w:rsid w:val="00265759"/>
    <w:pPr>
      <w:shd w:val="clear" w:color="auto" w:fill="FFFFFF"/>
      <w:spacing w:before="240" w:after="360" w:line="0" w:lineRule="atLeast"/>
    </w:pPr>
    <w:rPr>
      <w:sz w:val="27"/>
      <w:szCs w:val="27"/>
    </w:rPr>
  </w:style>
  <w:style w:type="paragraph" w:styleId="a8">
    <w:name w:val="Balloon Text"/>
    <w:basedOn w:val="a"/>
    <w:link w:val="a9"/>
    <w:uiPriority w:val="99"/>
    <w:semiHidden/>
    <w:unhideWhenUsed/>
    <w:rsid w:val="002657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759"/>
    <w:rPr>
      <w:rFonts w:ascii="Segoe UI" w:hAnsi="Segoe UI" w:cs="Segoe UI"/>
      <w:sz w:val="18"/>
      <w:szCs w:val="18"/>
    </w:rPr>
  </w:style>
  <w:style w:type="character" w:styleId="aa">
    <w:name w:val="Hyperlink"/>
    <w:basedOn w:val="a0"/>
    <w:uiPriority w:val="99"/>
    <w:semiHidden/>
    <w:unhideWhenUsed/>
    <w:rsid w:val="00265759"/>
    <w:rPr>
      <w:color w:val="0000FF"/>
      <w:u w:val="single"/>
    </w:rPr>
  </w:style>
  <w:style w:type="numbering" w:customStyle="1" w:styleId="10">
    <w:name w:val="Нет списка1"/>
    <w:next w:val="a2"/>
    <w:uiPriority w:val="99"/>
    <w:semiHidden/>
    <w:unhideWhenUsed/>
    <w:rsid w:val="00265759"/>
  </w:style>
  <w:style w:type="table" w:styleId="ab">
    <w:name w:val="Table Grid"/>
    <w:basedOn w:val="a1"/>
    <w:rsid w:val="0026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759"/>
    <w:pPr>
      <w:spacing w:line="252" w:lineRule="auto"/>
      <w:ind w:left="720"/>
      <w:contextualSpacing/>
    </w:pPr>
  </w:style>
  <w:style w:type="table" w:customStyle="1" w:styleId="11">
    <w:name w:val="Сетка таблицы1"/>
    <w:basedOn w:val="a1"/>
    <w:next w:val="ab"/>
    <w:uiPriority w:val="59"/>
    <w:rsid w:val="00F34FB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E70F1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rsid w:val="005869D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92F"/>
  </w:style>
  <w:style w:type="paragraph" w:styleId="a5">
    <w:name w:val="footer"/>
    <w:basedOn w:val="a"/>
    <w:link w:val="a6"/>
    <w:uiPriority w:val="99"/>
    <w:unhideWhenUsed/>
    <w:rsid w:val="001269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92F"/>
  </w:style>
  <w:style w:type="character" w:customStyle="1" w:styleId="a7">
    <w:name w:val="Основной текст_"/>
    <w:link w:val="1"/>
    <w:rsid w:val="00265759"/>
    <w:rPr>
      <w:sz w:val="27"/>
      <w:szCs w:val="27"/>
      <w:shd w:val="clear" w:color="auto" w:fill="FFFFFF"/>
    </w:rPr>
  </w:style>
  <w:style w:type="paragraph" w:customStyle="1" w:styleId="1">
    <w:name w:val="Основной текст1"/>
    <w:basedOn w:val="a"/>
    <w:link w:val="a7"/>
    <w:rsid w:val="00265759"/>
    <w:pPr>
      <w:shd w:val="clear" w:color="auto" w:fill="FFFFFF"/>
      <w:spacing w:before="240" w:after="360" w:line="0" w:lineRule="atLeast"/>
    </w:pPr>
    <w:rPr>
      <w:sz w:val="27"/>
      <w:szCs w:val="27"/>
    </w:rPr>
  </w:style>
  <w:style w:type="paragraph" w:styleId="a8">
    <w:name w:val="Balloon Text"/>
    <w:basedOn w:val="a"/>
    <w:link w:val="a9"/>
    <w:uiPriority w:val="99"/>
    <w:semiHidden/>
    <w:unhideWhenUsed/>
    <w:rsid w:val="002657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759"/>
    <w:rPr>
      <w:rFonts w:ascii="Segoe UI" w:hAnsi="Segoe UI" w:cs="Segoe UI"/>
      <w:sz w:val="18"/>
      <w:szCs w:val="18"/>
    </w:rPr>
  </w:style>
  <w:style w:type="character" w:styleId="aa">
    <w:name w:val="Hyperlink"/>
    <w:basedOn w:val="a0"/>
    <w:uiPriority w:val="99"/>
    <w:semiHidden/>
    <w:unhideWhenUsed/>
    <w:rsid w:val="00265759"/>
    <w:rPr>
      <w:color w:val="0000FF"/>
      <w:u w:val="single"/>
    </w:rPr>
  </w:style>
  <w:style w:type="numbering" w:customStyle="1" w:styleId="10">
    <w:name w:val="Нет списка1"/>
    <w:next w:val="a2"/>
    <w:uiPriority w:val="99"/>
    <w:semiHidden/>
    <w:unhideWhenUsed/>
    <w:rsid w:val="00265759"/>
  </w:style>
  <w:style w:type="table" w:styleId="ab">
    <w:name w:val="Table Grid"/>
    <w:basedOn w:val="a1"/>
    <w:rsid w:val="0026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759"/>
    <w:pPr>
      <w:spacing w:line="252" w:lineRule="auto"/>
      <w:ind w:left="720"/>
      <w:contextualSpacing/>
    </w:pPr>
  </w:style>
  <w:style w:type="table" w:customStyle="1" w:styleId="11">
    <w:name w:val="Сетка таблицы1"/>
    <w:basedOn w:val="a1"/>
    <w:next w:val="ab"/>
    <w:uiPriority w:val="59"/>
    <w:rsid w:val="00F34FB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E70F1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rsid w:val="005869D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229E339FED8F8F38FDF6FC088E40D2716B5D661C9EBF696777756EADA8DFB21086986F2CF58A0Ct36FK" TargetMode="External"/><Relationship Id="rId5" Type="http://schemas.openxmlformats.org/officeDocument/2006/relationships/settings" Target="settings.xml"/><Relationship Id="rId10" Type="http://schemas.openxmlformats.org/officeDocument/2006/relationships/hyperlink" Target="consultantplus://offline/ref=BC229E339FED8F8F38FDF6FC088E40D2716B5D661C9EBF696777756EADA8DFB21086986F2CF58A0Ct36FK" TargetMode="External"/><Relationship Id="rId4" Type="http://schemas.microsoft.com/office/2007/relationships/stylesWithEffects" Target="stylesWithEffects.xml"/><Relationship Id="rId9" Type="http://schemas.openxmlformats.org/officeDocument/2006/relationships/hyperlink" Target="consultantplus://offline/ref=BC229E339FED8F8F38FDF6FC088E40D2716B5D661C9EBF696777756EADA8DFB21086986F2CF58A0Ct36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96CF-0D6E-4C82-AD33-9270295E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15138</Words>
  <Characters>86292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Teikovo</dc:creator>
  <cp:keywords/>
  <dc:description/>
  <cp:lastModifiedBy>User</cp:lastModifiedBy>
  <cp:revision>29</cp:revision>
  <dcterms:created xsi:type="dcterms:W3CDTF">2020-02-14T13:40:00Z</dcterms:created>
  <dcterms:modified xsi:type="dcterms:W3CDTF">2020-02-21T13:21:00Z</dcterms:modified>
</cp:coreProperties>
</file>